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A17D" w14:textId="77777777" w:rsidR="00124A6E" w:rsidRPr="00055C99" w:rsidRDefault="00124A6E" w:rsidP="00124A6E">
      <w:pPr>
        <w:spacing w:line="276" w:lineRule="auto"/>
        <w:jc w:val="center"/>
        <w:rPr>
          <w:rFonts w:ascii="Arial" w:hAnsi="Arial" w:cs="Arial"/>
          <w:b/>
        </w:rPr>
      </w:pPr>
      <w:r w:rsidRPr="00055C99">
        <w:rPr>
          <w:rFonts w:ascii="Arial" w:hAnsi="Arial" w:cs="Arial"/>
          <w:b/>
        </w:rPr>
        <w:t>PROJETO</w:t>
      </w:r>
    </w:p>
    <w:p w14:paraId="10E719BF" w14:textId="77777777" w:rsidR="00124A6E" w:rsidRPr="00055C99" w:rsidRDefault="00124A6E" w:rsidP="00124A6E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14:paraId="0CD365FE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I – IDENTIFICAÇÃO:</w:t>
      </w:r>
    </w:p>
    <w:p w14:paraId="24FC7E31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  <w:b/>
        </w:rPr>
      </w:pPr>
    </w:p>
    <w:p w14:paraId="0581EB21" w14:textId="77777777" w:rsidR="00124A6E" w:rsidRPr="00055C99" w:rsidRDefault="00124A6E" w:rsidP="00124A6E">
      <w:pPr>
        <w:spacing w:line="276" w:lineRule="auto"/>
        <w:ind w:left="391"/>
        <w:contextualSpacing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1.1. DO TIPO DE PARCERIA:</w:t>
      </w:r>
    </w:p>
    <w:p w14:paraId="642615D8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       Fomento</w:t>
      </w:r>
    </w:p>
    <w:p w14:paraId="2420FCE7" w14:textId="77777777" w:rsidR="00124A6E" w:rsidRPr="00055C99" w:rsidRDefault="00124A6E" w:rsidP="00124A6E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3DA5F8F7" w14:textId="46D0DA2F" w:rsidR="00124A6E" w:rsidRPr="008E6443" w:rsidRDefault="00124A6E" w:rsidP="008E6443">
      <w:pPr>
        <w:spacing w:line="276" w:lineRule="auto"/>
        <w:contextualSpacing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      1.2.  PROJETO:</w:t>
      </w:r>
      <w:r w:rsidR="008E6443">
        <w:rPr>
          <w:rFonts w:ascii="Arial" w:eastAsia="Arial Unicode MS" w:hAnsi="Arial" w:cs="Arial"/>
          <w:b/>
        </w:rPr>
        <w:t xml:space="preserve"> Despertando Talentos</w:t>
      </w:r>
    </w:p>
    <w:p w14:paraId="234D0276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5C641D77" w14:textId="77777777" w:rsidR="00124A6E" w:rsidRPr="00055C99" w:rsidRDefault="00124A6E" w:rsidP="00124A6E">
      <w:pPr>
        <w:pStyle w:val="PargrafodaLista"/>
        <w:numPr>
          <w:ilvl w:val="1"/>
          <w:numId w:val="2"/>
        </w:num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DA ORGANIZAÇÃO DA SOCIEDADE CIVIL (OSC):</w:t>
      </w:r>
    </w:p>
    <w:p w14:paraId="3FD4FBC3" w14:textId="77777777" w:rsidR="00A40CE8" w:rsidRDefault="00124A6E" w:rsidP="00A40CE8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  <w:b/>
        </w:rPr>
        <w:t>Nome:</w:t>
      </w:r>
      <w:r w:rsidR="00A40CE8">
        <w:rPr>
          <w:rFonts w:ascii="Arial" w:eastAsia="Arial Unicode MS" w:hAnsi="Arial" w:cs="Arial"/>
          <w:b/>
        </w:rPr>
        <w:t xml:space="preserve"> </w:t>
      </w:r>
      <w:r w:rsidR="00A40CE8" w:rsidRPr="00A40CE8">
        <w:rPr>
          <w:rFonts w:ascii="Arial" w:eastAsia="Arial Unicode MS" w:hAnsi="Arial" w:cs="Arial"/>
        </w:rPr>
        <w:t>Associação Beneficente Irmão Mariano Dias</w:t>
      </w:r>
    </w:p>
    <w:p w14:paraId="1D23FA54" w14:textId="2F923075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CNPJ:</w:t>
      </w:r>
      <w:r w:rsidR="00A40CE8">
        <w:rPr>
          <w:rFonts w:ascii="Arial" w:eastAsia="Arial Unicode MS" w:hAnsi="Arial" w:cs="Arial"/>
        </w:rPr>
        <w:t xml:space="preserve"> </w:t>
      </w:r>
      <w:r w:rsidR="00A40CE8" w:rsidRPr="00677A04">
        <w:rPr>
          <w:rFonts w:ascii="Arial" w:eastAsia="Arial Unicode MS" w:hAnsi="Arial" w:cs="Arial"/>
        </w:rPr>
        <w:t>49.074.222/0001-48</w:t>
      </w:r>
    </w:p>
    <w:p w14:paraId="08473C5D" w14:textId="57CCD45F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Endereço:</w:t>
      </w:r>
      <w:r w:rsidR="00A40CE8">
        <w:rPr>
          <w:rFonts w:ascii="Arial" w:eastAsia="Arial Unicode MS" w:hAnsi="Arial" w:cs="Arial"/>
        </w:rPr>
        <w:t xml:space="preserve"> </w:t>
      </w:r>
      <w:r w:rsidR="00A40CE8" w:rsidRPr="00677A04">
        <w:rPr>
          <w:rFonts w:ascii="Arial" w:eastAsia="Arial Unicode MS" w:hAnsi="Arial" w:cs="Arial"/>
        </w:rPr>
        <w:t>Rua Miguel Andreo</w:t>
      </w:r>
    </w:p>
    <w:p w14:paraId="2FE37914" w14:textId="75018E47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Número:</w:t>
      </w:r>
      <w:r w:rsidR="00A40CE8">
        <w:rPr>
          <w:rFonts w:ascii="Arial" w:eastAsia="Arial Unicode MS" w:hAnsi="Arial" w:cs="Arial"/>
        </w:rPr>
        <w:t xml:space="preserve"> 2316</w:t>
      </w:r>
      <w:r w:rsidRPr="00055C99">
        <w:rPr>
          <w:rFonts w:ascii="Arial" w:eastAsia="Arial Unicode MS" w:hAnsi="Arial" w:cs="Arial"/>
        </w:rPr>
        <w:t xml:space="preserve">                                     Complemento:</w:t>
      </w:r>
      <w:r w:rsidR="00A40CE8">
        <w:rPr>
          <w:rFonts w:ascii="Arial" w:eastAsia="Arial Unicode MS" w:hAnsi="Arial" w:cs="Arial"/>
        </w:rPr>
        <w:t xml:space="preserve"> Térreo</w:t>
      </w:r>
    </w:p>
    <w:p w14:paraId="44A8BE12" w14:textId="6089A4E6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Bairro:</w:t>
      </w:r>
      <w:r w:rsidR="00A40CE8">
        <w:rPr>
          <w:rFonts w:ascii="Arial" w:eastAsia="Arial Unicode MS" w:hAnsi="Arial" w:cs="Arial"/>
        </w:rPr>
        <w:t xml:space="preserve"> Jardim das Palmeiras I</w:t>
      </w:r>
    </w:p>
    <w:p w14:paraId="18908F29" w14:textId="0850995D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CEP:</w:t>
      </w:r>
      <w:r w:rsidR="00A40CE8">
        <w:rPr>
          <w:rFonts w:ascii="Arial" w:eastAsia="Arial Unicode MS" w:hAnsi="Arial" w:cs="Arial"/>
        </w:rPr>
        <w:t xml:space="preserve"> 15.501-453</w:t>
      </w:r>
    </w:p>
    <w:p w14:paraId="7CD0CA78" w14:textId="40184A82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Município:</w:t>
      </w:r>
      <w:r w:rsidR="00A40CE8">
        <w:rPr>
          <w:rFonts w:ascii="Arial" w:eastAsia="Arial Unicode MS" w:hAnsi="Arial" w:cs="Arial"/>
        </w:rPr>
        <w:t xml:space="preserve"> Votuporanga</w:t>
      </w:r>
    </w:p>
    <w:p w14:paraId="70F44EBC" w14:textId="74A9F082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Telefone/Fax:</w:t>
      </w:r>
      <w:r w:rsidR="00A40CE8">
        <w:rPr>
          <w:rFonts w:ascii="Arial" w:eastAsia="Arial Unicode MS" w:hAnsi="Arial" w:cs="Arial"/>
        </w:rPr>
        <w:t xml:space="preserve"> (17) 3422-1600</w:t>
      </w:r>
    </w:p>
    <w:p w14:paraId="677D66EC" w14:textId="22BB201E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E-mail:</w:t>
      </w:r>
      <w:r w:rsidR="00A40CE8">
        <w:rPr>
          <w:rFonts w:ascii="Arial" w:eastAsia="Arial Unicode MS" w:hAnsi="Arial" w:cs="Arial"/>
        </w:rPr>
        <w:t xml:space="preserve"> irmaomarianodias@gmail.com</w:t>
      </w:r>
    </w:p>
    <w:p w14:paraId="50E269D7" w14:textId="7C810D63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Site: </w:t>
      </w:r>
      <w:r w:rsidR="00A40CE8">
        <w:rPr>
          <w:rFonts w:ascii="Arial" w:eastAsia="Arial Unicode MS" w:hAnsi="Arial" w:cs="Arial"/>
        </w:rPr>
        <w:t>irmaomariano.com.br</w:t>
      </w:r>
    </w:p>
    <w:p w14:paraId="19032B7C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sz w:val="10"/>
          <w:szCs w:val="10"/>
        </w:rPr>
      </w:pPr>
    </w:p>
    <w:p w14:paraId="29A7E760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  <w:b/>
          <w:bCs/>
        </w:rPr>
        <w:t xml:space="preserve">     1.3.1 </w:t>
      </w:r>
      <w:r w:rsidRPr="00055C99">
        <w:rPr>
          <w:rFonts w:ascii="Arial" w:eastAsia="Arial Unicode MS" w:hAnsi="Arial" w:cs="Arial"/>
          <w:b/>
        </w:rPr>
        <w:t>Identificar o segmento de atuação:</w:t>
      </w:r>
    </w:p>
    <w:p w14:paraId="2964119D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</w:t>
      </w: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Famílias</w:t>
      </w:r>
    </w:p>
    <w:p w14:paraId="7F046F4D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</w:t>
      </w: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Idoso</w:t>
      </w:r>
    </w:p>
    <w:p w14:paraId="682ED0CF" w14:textId="2CD3792C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(</w:t>
      </w:r>
      <w:r w:rsidR="0077734D">
        <w:rPr>
          <w:rFonts w:ascii="Arial" w:eastAsia="Arial Unicode MS" w:hAnsi="Arial" w:cs="Arial"/>
        </w:rPr>
        <w:t>X</w:t>
      </w:r>
      <w:r w:rsidRPr="00055C99">
        <w:rPr>
          <w:rFonts w:ascii="Arial" w:eastAsia="Arial Unicode MS" w:hAnsi="Arial" w:cs="Arial"/>
        </w:rPr>
        <w:t>) Crianças e Adolescentes</w:t>
      </w:r>
    </w:p>
    <w:p w14:paraId="670D8E82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</w:t>
      </w: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Pessoa com Deficiência</w:t>
      </w:r>
    </w:p>
    <w:p w14:paraId="0E20EDFE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</w:t>
      </w: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População de Rua/Migrante</w:t>
      </w:r>
    </w:p>
    <w:p w14:paraId="2056D7CE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     </w:t>
      </w:r>
      <w:proofErr w:type="gramStart"/>
      <w:r w:rsidRPr="00055C99">
        <w:rPr>
          <w:rFonts w:ascii="Arial" w:eastAsia="Arial Unicode MS" w:hAnsi="Arial" w:cs="Arial"/>
        </w:rPr>
        <w:t>(  )</w:t>
      </w:r>
      <w:proofErr w:type="gramEnd"/>
      <w:r w:rsidRPr="00055C99">
        <w:rPr>
          <w:rFonts w:ascii="Arial" w:eastAsia="Arial Unicode MS" w:hAnsi="Arial" w:cs="Arial"/>
        </w:rPr>
        <w:t xml:space="preserve"> Outros</w:t>
      </w:r>
    </w:p>
    <w:p w14:paraId="3EA1CBF5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14:paraId="6CE8DDF7" w14:textId="77777777" w:rsidR="00124A6E" w:rsidRPr="00055C99" w:rsidRDefault="00124A6E" w:rsidP="00124A6E">
      <w:pPr>
        <w:numPr>
          <w:ilvl w:val="1"/>
          <w:numId w:val="2"/>
        </w:numPr>
        <w:spacing w:line="276" w:lineRule="auto"/>
        <w:contextualSpacing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DO RESPONSÁVEL LEGAL PELA OSC:</w:t>
      </w:r>
    </w:p>
    <w:p w14:paraId="3C984118" w14:textId="3FBF9805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Nome:</w:t>
      </w:r>
      <w:r w:rsidR="0077734D">
        <w:rPr>
          <w:rFonts w:ascii="Arial" w:eastAsia="Arial Unicode MS" w:hAnsi="Arial" w:cs="Arial"/>
        </w:rPr>
        <w:t xml:space="preserve"> </w:t>
      </w:r>
      <w:proofErr w:type="spellStart"/>
      <w:r w:rsidR="0077734D">
        <w:rPr>
          <w:rFonts w:ascii="Arial" w:eastAsia="Arial Unicode MS" w:hAnsi="Arial" w:cs="Arial"/>
        </w:rPr>
        <w:t>Waldenir</w:t>
      </w:r>
      <w:proofErr w:type="spellEnd"/>
      <w:r w:rsidR="0077734D">
        <w:rPr>
          <w:rFonts w:ascii="Arial" w:eastAsia="Arial Unicode MS" w:hAnsi="Arial" w:cs="Arial"/>
        </w:rPr>
        <w:t xml:space="preserve"> Aparecido </w:t>
      </w:r>
      <w:proofErr w:type="spellStart"/>
      <w:r w:rsidR="0077734D">
        <w:rPr>
          <w:rFonts w:ascii="Arial" w:eastAsia="Arial Unicode MS" w:hAnsi="Arial" w:cs="Arial"/>
        </w:rPr>
        <w:t>Cuin</w:t>
      </w:r>
      <w:proofErr w:type="spellEnd"/>
    </w:p>
    <w:p w14:paraId="38061301" w14:textId="44B74556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RG:</w:t>
      </w:r>
      <w:r w:rsidR="0077734D">
        <w:rPr>
          <w:rFonts w:ascii="Arial" w:eastAsia="Arial Unicode MS" w:hAnsi="Arial" w:cs="Arial"/>
        </w:rPr>
        <w:t xml:space="preserve"> </w:t>
      </w:r>
      <w:r w:rsidR="0077734D" w:rsidRPr="00677A04">
        <w:rPr>
          <w:rFonts w:ascii="Arial" w:eastAsia="Arial Unicode MS" w:hAnsi="Arial" w:cs="Arial"/>
        </w:rPr>
        <w:t>5.865.123-8</w:t>
      </w:r>
    </w:p>
    <w:p w14:paraId="5C13ECAC" w14:textId="7951AC7F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CPF:</w:t>
      </w:r>
      <w:r w:rsidR="0077734D">
        <w:rPr>
          <w:rFonts w:ascii="Arial" w:eastAsia="Arial Unicode MS" w:hAnsi="Arial" w:cs="Arial"/>
        </w:rPr>
        <w:t xml:space="preserve"> </w:t>
      </w:r>
      <w:r w:rsidR="0077734D" w:rsidRPr="00677A04">
        <w:rPr>
          <w:rFonts w:ascii="Arial" w:eastAsia="Arial Unicode MS" w:hAnsi="Arial" w:cs="Arial"/>
        </w:rPr>
        <w:t>628.864.448-07</w:t>
      </w:r>
    </w:p>
    <w:p w14:paraId="036B5E20" w14:textId="2EBE37C1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Endereço:</w:t>
      </w:r>
      <w:r w:rsidR="0077734D">
        <w:rPr>
          <w:rFonts w:ascii="Arial" w:eastAsia="Arial Unicode MS" w:hAnsi="Arial" w:cs="Arial"/>
        </w:rPr>
        <w:t xml:space="preserve"> Rua João </w:t>
      </w:r>
      <w:proofErr w:type="spellStart"/>
      <w:r w:rsidR="0077734D">
        <w:rPr>
          <w:rFonts w:ascii="Arial" w:eastAsia="Arial Unicode MS" w:hAnsi="Arial" w:cs="Arial"/>
        </w:rPr>
        <w:t>Demetrio</w:t>
      </w:r>
      <w:proofErr w:type="spellEnd"/>
      <w:r w:rsidR="0077734D">
        <w:rPr>
          <w:rFonts w:ascii="Arial" w:eastAsia="Arial Unicode MS" w:hAnsi="Arial" w:cs="Arial"/>
        </w:rPr>
        <w:t xml:space="preserve"> </w:t>
      </w:r>
    </w:p>
    <w:p w14:paraId="4906AAB8" w14:textId="38E6AC0E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Número:</w:t>
      </w:r>
      <w:r w:rsidR="0077734D">
        <w:rPr>
          <w:rFonts w:ascii="Arial" w:eastAsia="Arial Unicode MS" w:hAnsi="Arial" w:cs="Arial"/>
        </w:rPr>
        <w:t xml:space="preserve"> 2293</w:t>
      </w:r>
      <w:r w:rsidRPr="00055C99">
        <w:rPr>
          <w:rFonts w:ascii="Arial" w:eastAsia="Arial Unicode MS" w:hAnsi="Arial" w:cs="Arial"/>
        </w:rPr>
        <w:t xml:space="preserve">                                         Complemento:</w:t>
      </w:r>
      <w:r w:rsidR="0077734D">
        <w:rPr>
          <w:rFonts w:ascii="Arial" w:eastAsia="Arial Unicode MS" w:hAnsi="Arial" w:cs="Arial"/>
        </w:rPr>
        <w:t xml:space="preserve"> Térreo</w:t>
      </w:r>
    </w:p>
    <w:p w14:paraId="1FD03E6C" w14:textId="7B8238D6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Bairro:</w:t>
      </w:r>
      <w:r w:rsidR="0077734D">
        <w:rPr>
          <w:rFonts w:ascii="Arial" w:eastAsia="Arial Unicode MS" w:hAnsi="Arial" w:cs="Arial"/>
        </w:rPr>
        <w:t xml:space="preserve"> Jardim </w:t>
      </w:r>
      <w:proofErr w:type="spellStart"/>
      <w:r w:rsidR="0077734D">
        <w:rPr>
          <w:rFonts w:ascii="Arial" w:eastAsia="Arial Unicode MS" w:hAnsi="Arial" w:cs="Arial"/>
        </w:rPr>
        <w:t>Friosi</w:t>
      </w:r>
      <w:proofErr w:type="spellEnd"/>
    </w:p>
    <w:p w14:paraId="12F76617" w14:textId="207B982B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CEP:</w:t>
      </w:r>
      <w:r w:rsidR="0077734D">
        <w:rPr>
          <w:rFonts w:ascii="Arial" w:eastAsia="Arial Unicode MS" w:hAnsi="Arial" w:cs="Arial"/>
        </w:rPr>
        <w:t xml:space="preserve"> 15.502-395</w:t>
      </w:r>
    </w:p>
    <w:p w14:paraId="38144451" w14:textId="28A6D11F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Município:</w:t>
      </w:r>
      <w:r w:rsidR="0077734D">
        <w:rPr>
          <w:rFonts w:ascii="Arial" w:eastAsia="Arial Unicode MS" w:hAnsi="Arial" w:cs="Arial"/>
        </w:rPr>
        <w:t xml:space="preserve"> Votuporanga</w:t>
      </w:r>
      <w:r w:rsidR="0077734D">
        <w:rPr>
          <w:rFonts w:ascii="Arial" w:eastAsia="Arial Unicode MS" w:hAnsi="Arial" w:cs="Arial"/>
        </w:rPr>
        <w:tab/>
      </w:r>
    </w:p>
    <w:p w14:paraId="7C8DA798" w14:textId="0B71AA66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Telefone: </w:t>
      </w:r>
      <w:r w:rsidR="0077734D">
        <w:rPr>
          <w:rFonts w:ascii="Arial" w:eastAsia="Arial Unicode MS" w:hAnsi="Arial" w:cs="Arial"/>
        </w:rPr>
        <w:t xml:space="preserve">(17) 3422-1600                      </w:t>
      </w:r>
      <w:r w:rsidRPr="00055C99">
        <w:rPr>
          <w:rFonts w:ascii="Arial" w:eastAsia="Arial Unicode MS" w:hAnsi="Arial" w:cs="Arial"/>
        </w:rPr>
        <w:t>Celular:</w:t>
      </w:r>
      <w:r w:rsidR="0077734D">
        <w:rPr>
          <w:rFonts w:ascii="Arial" w:eastAsia="Arial Unicode MS" w:hAnsi="Arial" w:cs="Arial"/>
        </w:rPr>
        <w:t xml:space="preserve"> (17) 99715-3505</w:t>
      </w:r>
      <w:r w:rsidR="0077734D" w:rsidRPr="00055C99">
        <w:rPr>
          <w:rFonts w:ascii="Arial" w:eastAsia="Arial Unicode MS" w:hAnsi="Arial" w:cs="Arial"/>
        </w:rPr>
        <w:t xml:space="preserve">                                            </w:t>
      </w:r>
    </w:p>
    <w:p w14:paraId="6163800E" w14:textId="3061D6DF" w:rsidR="00124A6E" w:rsidRPr="00055C99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E-mail:</w:t>
      </w:r>
      <w:r w:rsidR="0077734D">
        <w:rPr>
          <w:rFonts w:ascii="Arial" w:eastAsia="Arial Unicode MS" w:hAnsi="Arial" w:cs="Arial"/>
        </w:rPr>
        <w:t xml:space="preserve"> wacuin@ig.com.br</w:t>
      </w:r>
    </w:p>
    <w:p w14:paraId="140E4682" w14:textId="77777777" w:rsidR="00124A6E" w:rsidRPr="00055C99" w:rsidRDefault="00124A6E" w:rsidP="00124A6E">
      <w:pPr>
        <w:numPr>
          <w:ilvl w:val="1"/>
          <w:numId w:val="2"/>
        </w:numPr>
        <w:spacing w:line="276" w:lineRule="auto"/>
        <w:contextualSpacing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  <w:b/>
        </w:rPr>
        <w:lastRenderedPageBreak/>
        <w:t>DO PROFISSIONAL RESPONSÁVEL PELO PROJETO</w:t>
      </w:r>
      <w:r w:rsidRPr="00055C99">
        <w:rPr>
          <w:rFonts w:ascii="Arial" w:eastAsia="Arial Unicode MS" w:hAnsi="Arial" w:cs="Arial"/>
        </w:rPr>
        <w:t>:</w:t>
      </w:r>
    </w:p>
    <w:p w14:paraId="02B39A3C" w14:textId="662506FD" w:rsidR="00124A6E" w:rsidRPr="00055C99" w:rsidRDefault="00124A6E" w:rsidP="00124A6E">
      <w:pPr>
        <w:spacing w:line="276" w:lineRule="auto"/>
        <w:ind w:left="1040" w:hanging="65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Nome:</w:t>
      </w:r>
      <w:r w:rsidR="0077734D">
        <w:rPr>
          <w:rFonts w:ascii="Arial" w:eastAsia="Arial Unicode MS" w:hAnsi="Arial" w:cs="Arial"/>
        </w:rPr>
        <w:t xml:space="preserve"> Vanessa da Silva Cuim Van Haute</w:t>
      </w:r>
    </w:p>
    <w:p w14:paraId="3F309B55" w14:textId="37B917C3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Cargo/Função:</w:t>
      </w:r>
      <w:r w:rsidR="0077734D">
        <w:rPr>
          <w:rFonts w:ascii="Arial" w:eastAsia="Arial Unicode MS" w:hAnsi="Arial" w:cs="Arial"/>
        </w:rPr>
        <w:t xml:space="preserve"> Assistente Social</w:t>
      </w:r>
    </w:p>
    <w:p w14:paraId="46C3D3D0" w14:textId="44A73B3E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Formação Profissional:</w:t>
      </w:r>
      <w:r w:rsidR="0077734D">
        <w:rPr>
          <w:rFonts w:ascii="Arial" w:eastAsia="Arial Unicode MS" w:hAnsi="Arial" w:cs="Arial"/>
        </w:rPr>
        <w:t xml:space="preserve"> Serviço Social</w:t>
      </w:r>
    </w:p>
    <w:p w14:paraId="61A1AB6D" w14:textId="4F8B48C9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Nº do Órgão de Classe:</w:t>
      </w:r>
      <w:r w:rsidR="0077734D">
        <w:rPr>
          <w:rFonts w:ascii="Arial" w:eastAsia="Arial Unicode MS" w:hAnsi="Arial" w:cs="Arial"/>
        </w:rPr>
        <w:t xml:space="preserve"> 33299</w:t>
      </w:r>
    </w:p>
    <w:p w14:paraId="123A5EC6" w14:textId="5A538238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Endereço:</w:t>
      </w:r>
      <w:r w:rsidR="0077734D">
        <w:rPr>
          <w:rFonts w:ascii="Arial" w:eastAsia="Arial Unicode MS" w:hAnsi="Arial" w:cs="Arial"/>
        </w:rPr>
        <w:t xml:space="preserve"> Rua Vicente </w:t>
      </w:r>
      <w:proofErr w:type="spellStart"/>
      <w:r w:rsidR="0077734D">
        <w:rPr>
          <w:rFonts w:ascii="Arial" w:eastAsia="Arial Unicode MS" w:hAnsi="Arial" w:cs="Arial"/>
        </w:rPr>
        <w:t>Blundi</w:t>
      </w:r>
      <w:proofErr w:type="spellEnd"/>
    </w:p>
    <w:p w14:paraId="6452942A" w14:textId="11335BBE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Número: </w:t>
      </w:r>
      <w:r w:rsidR="0077734D">
        <w:rPr>
          <w:rFonts w:ascii="Arial" w:eastAsia="Arial Unicode MS" w:hAnsi="Arial" w:cs="Arial"/>
        </w:rPr>
        <w:t>637</w:t>
      </w:r>
      <w:r w:rsidRPr="00055C99">
        <w:rPr>
          <w:rFonts w:ascii="Arial" w:eastAsia="Arial Unicode MS" w:hAnsi="Arial" w:cs="Arial"/>
        </w:rPr>
        <w:t xml:space="preserve">                                          Complemento:</w:t>
      </w:r>
      <w:r w:rsidR="0077734D">
        <w:rPr>
          <w:rFonts w:ascii="Arial" w:eastAsia="Arial Unicode MS" w:hAnsi="Arial" w:cs="Arial"/>
        </w:rPr>
        <w:t xml:space="preserve"> Térreo</w:t>
      </w:r>
    </w:p>
    <w:p w14:paraId="4F0AFEFA" w14:textId="338DD00F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Bairro:</w:t>
      </w:r>
      <w:r w:rsidR="0077734D">
        <w:rPr>
          <w:rFonts w:ascii="Arial" w:eastAsia="Arial Unicode MS" w:hAnsi="Arial" w:cs="Arial"/>
        </w:rPr>
        <w:t xml:space="preserve"> Jardim das </w:t>
      </w:r>
      <w:proofErr w:type="spellStart"/>
      <w:r w:rsidR="0077734D">
        <w:rPr>
          <w:rFonts w:ascii="Arial" w:eastAsia="Arial Unicode MS" w:hAnsi="Arial" w:cs="Arial"/>
        </w:rPr>
        <w:t>Carobeiras</w:t>
      </w:r>
      <w:proofErr w:type="spellEnd"/>
    </w:p>
    <w:p w14:paraId="73E48FFD" w14:textId="6D40D23D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CEP:</w:t>
      </w:r>
      <w:r w:rsidR="0077734D">
        <w:rPr>
          <w:rFonts w:ascii="Arial" w:eastAsia="Arial Unicode MS" w:hAnsi="Arial" w:cs="Arial"/>
        </w:rPr>
        <w:t xml:space="preserve"> 15.507-164</w:t>
      </w:r>
    </w:p>
    <w:p w14:paraId="2274CE94" w14:textId="3F8F9BFC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Município:</w:t>
      </w:r>
      <w:r w:rsidR="0077734D">
        <w:rPr>
          <w:rFonts w:ascii="Arial" w:eastAsia="Arial Unicode MS" w:hAnsi="Arial" w:cs="Arial"/>
        </w:rPr>
        <w:t xml:space="preserve"> Votuporanga</w:t>
      </w:r>
    </w:p>
    <w:p w14:paraId="7625CC5E" w14:textId="786DE8FB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 xml:space="preserve">Telefone: </w:t>
      </w:r>
      <w:r w:rsidR="0077734D">
        <w:rPr>
          <w:rFonts w:ascii="Arial" w:eastAsia="Arial Unicode MS" w:hAnsi="Arial" w:cs="Arial"/>
        </w:rPr>
        <w:t>(17) 3422-1600                      C</w:t>
      </w:r>
      <w:r w:rsidRPr="00055C99">
        <w:rPr>
          <w:rFonts w:ascii="Arial" w:eastAsia="Arial Unicode MS" w:hAnsi="Arial" w:cs="Arial"/>
        </w:rPr>
        <w:t>elular:</w:t>
      </w:r>
      <w:r w:rsidR="0077734D">
        <w:rPr>
          <w:rFonts w:ascii="Arial" w:eastAsia="Arial Unicode MS" w:hAnsi="Arial" w:cs="Arial"/>
        </w:rPr>
        <w:t xml:space="preserve"> (17) 99602-7255</w:t>
      </w:r>
    </w:p>
    <w:p w14:paraId="231E32BA" w14:textId="195C1041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  <w:r w:rsidRPr="00055C99">
        <w:rPr>
          <w:rFonts w:ascii="Arial" w:eastAsia="Arial Unicode MS" w:hAnsi="Arial" w:cs="Arial"/>
        </w:rPr>
        <w:t>E-mail:</w:t>
      </w:r>
      <w:r w:rsidR="0077734D">
        <w:rPr>
          <w:rFonts w:ascii="Arial" w:eastAsia="Arial Unicode MS" w:hAnsi="Arial" w:cs="Arial"/>
        </w:rPr>
        <w:t xml:space="preserve"> nessacuim@gmail.com</w:t>
      </w:r>
    </w:p>
    <w:p w14:paraId="588CD7B8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</w:rPr>
      </w:pPr>
    </w:p>
    <w:p w14:paraId="65C6185F" w14:textId="13FC4EBF" w:rsidR="00124A6E" w:rsidRPr="00055C99" w:rsidRDefault="00124A6E" w:rsidP="00124A6E">
      <w:pPr>
        <w:spacing w:line="276" w:lineRule="auto"/>
        <w:ind w:firstLine="390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II - </w:t>
      </w:r>
      <w:r w:rsidRPr="00055C99">
        <w:rPr>
          <w:rFonts w:ascii="Arial" w:eastAsia="Arial Unicode MS" w:hAnsi="Arial" w:cs="Arial"/>
          <w:b/>
          <w:bCs/>
        </w:rPr>
        <w:t xml:space="preserve">EIXO DE ATUAÇÃO DO PROJETO - </w:t>
      </w:r>
      <w:r w:rsidR="008253C8">
        <w:rPr>
          <w:rFonts w:ascii="Arial" w:eastAsia="Arial Unicode MS" w:hAnsi="Arial" w:cs="Arial"/>
          <w:b/>
          <w:bCs/>
        </w:rPr>
        <w:t>BB</w:t>
      </w:r>
      <w:r w:rsidRPr="00055C99">
        <w:rPr>
          <w:rFonts w:ascii="Arial" w:eastAsia="Arial Unicode MS" w:hAnsi="Arial" w:cs="Arial"/>
          <w:b/>
        </w:rPr>
        <w:t xml:space="preserve">: </w:t>
      </w:r>
    </w:p>
    <w:p w14:paraId="7BA1D504" w14:textId="77777777" w:rsidR="00124A6E" w:rsidRPr="00055C99" w:rsidRDefault="00124A6E" w:rsidP="00124A6E">
      <w:pPr>
        <w:spacing w:line="276" w:lineRule="auto"/>
        <w:ind w:firstLine="390"/>
        <w:jc w:val="both"/>
        <w:rPr>
          <w:rFonts w:ascii="Arial" w:eastAsia="Arial Unicode MS" w:hAnsi="Arial" w:cs="Arial"/>
          <w:b/>
          <w:sz w:val="10"/>
          <w:szCs w:val="10"/>
        </w:rPr>
      </w:pPr>
    </w:p>
    <w:p w14:paraId="6B55E254" w14:textId="1071CD71" w:rsidR="00124A6E" w:rsidRPr="00677A04" w:rsidRDefault="0077734D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>Enfrentamento de qualquer tipo de violência contra crianças e adolescentes.</w:t>
      </w:r>
    </w:p>
    <w:p w14:paraId="45DAB21B" w14:textId="77777777" w:rsidR="0077734D" w:rsidRPr="00677A04" w:rsidRDefault="0077734D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58D8ADCB" w14:textId="77777777" w:rsidR="00124A6E" w:rsidRPr="00055C99" w:rsidRDefault="00124A6E" w:rsidP="00124A6E">
      <w:pPr>
        <w:spacing w:line="276" w:lineRule="auto"/>
        <w:ind w:left="260" w:firstLine="100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III- PRAZO DE EXECUÇÃO:</w:t>
      </w:r>
    </w:p>
    <w:p w14:paraId="36FD039C" w14:textId="190D15E8" w:rsidR="00124A6E" w:rsidRPr="00677A04" w:rsidRDefault="00124A6E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 xml:space="preserve">Exercício – 2023 </w:t>
      </w:r>
    </w:p>
    <w:p w14:paraId="08D5CD88" w14:textId="77777777" w:rsidR="00124A6E" w:rsidRPr="00055C99" w:rsidRDefault="00124A6E" w:rsidP="00124A6E">
      <w:pPr>
        <w:spacing w:line="276" w:lineRule="auto"/>
        <w:ind w:left="260" w:firstLine="100"/>
        <w:jc w:val="both"/>
        <w:rPr>
          <w:rFonts w:ascii="Arial" w:eastAsia="Arial Unicode MS" w:hAnsi="Arial" w:cs="Arial"/>
          <w:b/>
        </w:rPr>
      </w:pPr>
    </w:p>
    <w:p w14:paraId="0D3A7E00" w14:textId="77777777" w:rsidR="00124A6E" w:rsidRPr="00055C99" w:rsidRDefault="00124A6E" w:rsidP="00124A6E">
      <w:pPr>
        <w:spacing w:line="276" w:lineRule="auto"/>
        <w:ind w:left="260" w:firstLine="100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VI – </w:t>
      </w:r>
      <w:r w:rsidRPr="00055C99">
        <w:rPr>
          <w:rFonts w:ascii="Arial" w:eastAsia="Arial Unicode MS" w:hAnsi="Arial" w:cs="Arial"/>
          <w:b/>
          <w:bCs/>
        </w:rPr>
        <w:t>META E PÚBLICO A SER ATENDIDO:</w:t>
      </w:r>
    </w:p>
    <w:p w14:paraId="66DC1C7F" w14:textId="343492C8" w:rsidR="00124A6E" w:rsidRPr="00677A04" w:rsidRDefault="00CD072F" w:rsidP="002C50ED">
      <w:pPr>
        <w:spacing w:line="276" w:lineRule="auto"/>
        <w:ind w:firstLine="260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>4</w:t>
      </w:r>
      <w:r w:rsidR="00124A6E" w:rsidRPr="00677A04">
        <w:rPr>
          <w:rFonts w:ascii="Arial" w:eastAsia="Arial Unicode MS" w:hAnsi="Arial" w:cs="Arial"/>
        </w:rPr>
        <w:t>0 criança</w:t>
      </w:r>
      <w:r w:rsidRPr="00677A04">
        <w:rPr>
          <w:rFonts w:ascii="Arial" w:eastAsia="Arial Unicode MS" w:hAnsi="Arial" w:cs="Arial"/>
        </w:rPr>
        <w:t>s</w:t>
      </w:r>
      <w:r w:rsidR="00124A6E" w:rsidRPr="00677A04">
        <w:rPr>
          <w:rFonts w:ascii="Arial" w:eastAsia="Arial Unicode MS" w:hAnsi="Arial" w:cs="Arial"/>
        </w:rPr>
        <w:t>/adolescente</w:t>
      </w:r>
      <w:r w:rsidRPr="00677A04">
        <w:rPr>
          <w:rFonts w:ascii="Arial" w:eastAsia="Arial Unicode MS" w:hAnsi="Arial" w:cs="Arial"/>
        </w:rPr>
        <w:t>s</w:t>
      </w:r>
      <w:r w:rsidR="00124A6E" w:rsidRPr="00677A04">
        <w:rPr>
          <w:rFonts w:ascii="Arial" w:eastAsia="Arial Unicode MS" w:hAnsi="Arial" w:cs="Arial"/>
        </w:rPr>
        <w:t xml:space="preserve"> </w:t>
      </w:r>
    </w:p>
    <w:p w14:paraId="253E2608" w14:textId="77777777" w:rsidR="00124A6E" w:rsidRPr="00055C99" w:rsidRDefault="00124A6E" w:rsidP="00124A6E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5C45B7FA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V - JUSTIFICATIVA:</w:t>
      </w:r>
    </w:p>
    <w:p w14:paraId="7B8B5B52" w14:textId="43D90C0A" w:rsidR="00124A6E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i/>
        </w:rPr>
      </w:pPr>
    </w:p>
    <w:p w14:paraId="3B7BC9E4" w14:textId="6BCE2E67" w:rsidR="00CD072F" w:rsidRDefault="00CD072F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>A OSC está localizada no bairro das Palmeiras I, há 3</w:t>
      </w:r>
      <w:r w:rsidR="00677A04">
        <w:rPr>
          <w:rFonts w:ascii="Arial" w:eastAsia="Arial Unicode MS" w:hAnsi="Arial" w:cs="Arial"/>
        </w:rPr>
        <w:t>7</w:t>
      </w:r>
      <w:r w:rsidRPr="00677A04">
        <w:rPr>
          <w:rFonts w:ascii="Arial" w:eastAsia="Arial Unicode MS" w:hAnsi="Arial" w:cs="Arial"/>
        </w:rPr>
        <w:t xml:space="preserve"> anos, e atende crianças, adolescentes e famílias dos bairros: Palmeiras I, Palmeiras II, Estação, São João, Jardim Monte Alto</w:t>
      </w:r>
      <w:r w:rsidR="002C50ED">
        <w:rPr>
          <w:rFonts w:ascii="Arial" w:eastAsia="Arial Unicode MS" w:hAnsi="Arial" w:cs="Arial"/>
        </w:rPr>
        <w:t xml:space="preserve"> e</w:t>
      </w:r>
      <w:r w:rsidRPr="00677A04">
        <w:rPr>
          <w:rFonts w:ascii="Arial" w:eastAsia="Arial Unicode MS" w:hAnsi="Arial" w:cs="Arial"/>
        </w:rPr>
        <w:t xml:space="preserve"> Parque Guarani, onde verificamos que em sua maioria, em torno de 80% das famílias, é composta por público prioritário, com renda de até um salário mínimo e composta por famílias numerosas, vivendo em estado de vulnerabilidade e risco social, estando exposta</w:t>
      </w:r>
      <w:r w:rsidR="00677A04">
        <w:rPr>
          <w:rFonts w:ascii="Arial" w:eastAsia="Arial Unicode MS" w:hAnsi="Arial" w:cs="Arial"/>
        </w:rPr>
        <w:t>s</w:t>
      </w:r>
      <w:r w:rsidRPr="00677A04">
        <w:rPr>
          <w:rFonts w:ascii="Arial" w:eastAsia="Arial Unicode MS" w:hAnsi="Arial" w:cs="Arial"/>
        </w:rPr>
        <w:t xml:space="preserve"> à violência, a prostituição, às substâncias psicoativas e a criminalidade. </w:t>
      </w:r>
    </w:p>
    <w:p w14:paraId="1A7BB5AE" w14:textId="0B576AD0" w:rsidR="00416B7F" w:rsidRPr="00677A04" w:rsidRDefault="00416B7F" w:rsidP="00416B7F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Tendo em vista todo o histórico e objetivos sociais da OSC, o projeto </w:t>
      </w:r>
      <w:r w:rsidR="008E6443" w:rsidRPr="008E6443">
        <w:rPr>
          <w:rFonts w:ascii="Arial" w:eastAsia="Arial Unicode MS" w:hAnsi="Arial" w:cs="Arial"/>
        </w:rPr>
        <w:t>“Despertando Talentos”</w:t>
      </w:r>
      <w:r w:rsidRPr="008E6443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será essencial para complementar o serviço social já ofertado, através das oficinas de culinária e dança como formas de garantir o direito ao protagonismo e</w:t>
      </w:r>
      <w:r w:rsidRPr="00677A04">
        <w:rPr>
          <w:rFonts w:ascii="Arial" w:eastAsia="Arial Unicode MS" w:hAnsi="Arial" w:cs="Arial"/>
        </w:rPr>
        <w:t xml:space="preserve"> fortalecer a função protetiva dos usuários, preveni</w:t>
      </w:r>
      <w:r>
        <w:rPr>
          <w:rFonts w:ascii="Arial" w:eastAsia="Arial Unicode MS" w:hAnsi="Arial" w:cs="Arial"/>
        </w:rPr>
        <w:t>r</w:t>
      </w:r>
      <w:r w:rsidRPr="00677A04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a </w:t>
      </w:r>
      <w:r w:rsidRPr="00677A04">
        <w:rPr>
          <w:rFonts w:ascii="Arial" w:eastAsia="Arial Unicode MS" w:hAnsi="Arial" w:cs="Arial"/>
        </w:rPr>
        <w:t>ruptura de vínculo</w:t>
      </w:r>
      <w:r>
        <w:rPr>
          <w:rFonts w:ascii="Arial" w:eastAsia="Arial Unicode MS" w:hAnsi="Arial" w:cs="Arial"/>
        </w:rPr>
        <w:t>s familiares e comunitários</w:t>
      </w:r>
      <w:r w:rsidRPr="00677A04">
        <w:rPr>
          <w:rFonts w:ascii="Arial" w:eastAsia="Arial Unicode MS" w:hAnsi="Arial" w:cs="Arial"/>
        </w:rPr>
        <w:t xml:space="preserve">, promover acessos a direitos e contribuir na melhoria da qualidade de vida. </w:t>
      </w:r>
    </w:p>
    <w:p w14:paraId="7E86BA80" w14:textId="4422D8CC" w:rsidR="00CD072F" w:rsidRPr="00677A04" w:rsidRDefault="00CD072F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 xml:space="preserve">A OSC realiza um trabalho de extrema importância de forma continuada para o cumprimento de seus objetivos de modo a ampliar o universo informacional e </w:t>
      </w:r>
      <w:r w:rsidRPr="00677A04">
        <w:rPr>
          <w:rFonts w:ascii="Arial" w:eastAsia="Arial Unicode MS" w:hAnsi="Arial" w:cs="Arial"/>
        </w:rPr>
        <w:lastRenderedPageBreak/>
        <w:t xml:space="preserve">propiciar novas vivencias </w:t>
      </w:r>
      <w:r w:rsidR="00416B7F">
        <w:rPr>
          <w:rFonts w:ascii="Arial" w:eastAsia="Arial Unicode MS" w:hAnsi="Arial" w:cs="Arial"/>
        </w:rPr>
        <w:t>à</w:t>
      </w:r>
      <w:r w:rsidRPr="00677A04">
        <w:rPr>
          <w:rFonts w:ascii="Arial" w:eastAsia="Arial Unicode MS" w:hAnsi="Arial" w:cs="Arial"/>
        </w:rPr>
        <w:t>s crianças e adolescentes inseridas na entidade, bem como com seus familiares, realizando apoio e acompanhamento familiar.</w:t>
      </w:r>
    </w:p>
    <w:p w14:paraId="11ADB0F8" w14:textId="55D9A8D3" w:rsidR="00CD072F" w:rsidRDefault="00CD072F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  <w:r w:rsidRPr="00677A04">
        <w:rPr>
          <w:rFonts w:ascii="Arial" w:eastAsia="Arial Unicode MS" w:hAnsi="Arial" w:cs="Arial"/>
        </w:rPr>
        <w:t xml:space="preserve">   </w:t>
      </w:r>
      <w:r w:rsidR="00416B7F">
        <w:rPr>
          <w:rFonts w:ascii="Arial" w:eastAsia="Arial Unicode MS" w:hAnsi="Arial" w:cs="Arial"/>
        </w:rPr>
        <w:t>Além disso, o projeto contribuirá para a constituição do</w:t>
      </w:r>
      <w:r w:rsidRPr="00677A04">
        <w:rPr>
          <w:rFonts w:ascii="Arial" w:eastAsia="Arial Unicode MS" w:hAnsi="Arial" w:cs="Arial"/>
        </w:rPr>
        <w:t xml:space="preserve"> espaço de convivência, </w:t>
      </w:r>
      <w:r w:rsidR="00416B7F">
        <w:rPr>
          <w:rFonts w:ascii="Arial" w:eastAsia="Arial Unicode MS" w:hAnsi="Arial" w:cs="Arial"/>
        </w:rPr>
        <w:t xml:space="preserve">a </w:t>
      </w:r>
      <w:r w:rsidRPr="00677A04">
        <w:rPr>
          <w:rFonts w:ascii="Arial" w:eastAsia="Arial Unicode MS" w:hAnsi="Arial" w:cs="Arial"/>
        </w:rPr>
        <w:t>formação para a participação e cidadania, desenvolvimento da autonomia das crianças e adolescentes, a partir dos interesses, demanda</w:t>
      </w:r>
      <w:r w:rsidR="00416B7F">
        <w:rPr>
          <w:rFonts w:ascii="Arial" w:eastAsia="Arial Unicode MS" w:hAnsi="Arial" w:cs="Arial"/>
        </w:rPr>
        <w:t>s</w:t>
      </w:r>
      <w:r w:rsidRPr="00677A04">
        <w:rPr>
          <w:rFonts w:ascii="Arial" w:eastAsia="Arial Unicode MS" w:hAnsi="Arial" w:cs="Arial"/>
        </w:rPr>
        <w:t xml:space="preserve"> e potencialidades de cada faixa etária.</w:t>
      </w:r>
    </w:p>
    <w:p w14:paraId="4062F974" w14:textId="2CBF8C41" w:rsidR="00677A04" w:rsidRPr="00677A04" w:rsidRDefault="00677A04" w:rsidP="00677A04">
      <w:pPr>
        <w:spacing w:line="276" w:lineRule="auto"/>
        <w:ind w:firstLine="391"/>
        <w:jc w:val="both"/>
        <w:rPr>
          <w:rFonts w:ascii="Arial" w:eastAsia="Arial Unicode MS" w:hAnsi="Arial" w:cs="Arial"/>
        </w:rPr>
      </w:pPr>
    </w:p>
    <w:p w14:paraId="786DC113" w14:textId="77777777" w:rsidR="00124A6E" w:rsidRPr="00055C99" w:rsidRDefault="00124A6E" w:rsidP="00124A6E">
      <w:pPr>
        <w:spacing w:line="276" w:lineRule="auto"/>
        <w:ind w:left="42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VI - OBJETIVOS:</w:t>
      </w:r>
    </w:p>
    <w:p w14:paraId="2594E732" w14:textId="77777777" w:rsidR="00124A6E" w:rsidRPr="00055C99" w:rsidRDefault="00124A6E" w:rsidP="00124A6E">
      <w:pPr>
        <w:spacing w:line="276" w:lineRule="auto"/>
        <w:ind w:left="426"/>
        <w:jc w:val="both"/>
        <w:rPr>
          <w:rFonts w:ascii="Arial" w:eastAsia="Arial Unicode MS" w:hAnsi="Arial" w:cs="Arial"/>
          <w:b/>
          <w:sz w:val="10"/>
          <w:szCs w:val="10"/>
        </w:rPr>
      </w:pPr>
    </w:p>
    <w:p w14:paraId="2E173952" w14:textId="10884687" w:rsidR="00EB115D" w:rsidRPr="003E35EA" w:rsidRDefault="00124A6E" w:rsidP="00EB115D">
      <w:pPr>
        <w:pStyle w:val="NormalWeb"/>
        <w:shd w:val="clear" w:color="auto" w:fill="FFFFFF"/>
        <w:jc w:val="both"/>
        <w:rPr>
          <w:rFonts w:ascii="Arial" w:eastAsia="Arial Unicode MS" w:hAnsi="Arial" w:cs="Arial"/>
          <w:lang w:eastAsia="en-US"/>
        </w:rPr>
      </w:pPr>
      <w:r w:rsidRPr="00055C99">
        <w:rPr>
          <w:rFonts w:ascii="Arial" w:eastAsia="Arial Unicode MS" w:hAnsi="Arial" w:cs="Arial"/>
          <w:b/>
        </w:rPr>
        <w:t>7.1. Objetivo Geral:</w:t>
      </w:r>
      <w:r w:rsidRPr="00055C99">
        <w:rPr>
          <w:rFonts w:ascii="Arial" w:eastAsia="+mn-ea" w:hAnsi="Arial" w:cs="Arial"/>
          <w:color w:val="000000"/>
          <w:kern w:val="24"/>
          <w:sz w:val="48"/>
          <w:szCs w:val="48"/>
        </w:rPr>
        <w:t xml:space="preserve"> </w:t>
      </w:r>
      <w:r w:rsidR="00EB115D" w:rsidRPr="003E35EA">
        <w:rPr>
          <w:rFonts w:ascii="Arial" w:eastAsia="Arial Unicode MS" w:hAnsi="Arial" w:cs="Arial"/>
          <w:lang w:eastAsia="en-US"/>
        </w:rPr>
        <w:t>Desenvolver</w:t>
      </w:r>
      <w:r w:rsidR="003E35EA" w:rsidRPr="003E35EA">
        <w:rPr>
          <w:rFonts w:ascii="Arial" w:eastAsia="Arial Unicode MS" w:hAnsi="Arial" w:cs="Arial"/>
          <w:lang w:eastAsia="en-US"/>
        </w:rPr>
        <w:t xml:space="preserve"> </w:t>
      </w:r>
      <w:r w:rsidR="001570E4">
        <w:rPr>
          <w:rFonts w:ascii="Arial" w:eastAsia="Arial Unicode MS" w:hAnsi="Arial" w:cs="Arial"/>
          <w:lang w:eastAsia="en-US"/>
        </w:rPr>
        <w:t>a</w:t>
      </w:r>
      <w:r w:rsidR="001570E4" w:rsidRPr="003E35EA">
        <w:rPr>
          <w:rFonts w:ascii="Arial" w:eastAsia="Arial Unicode MS" w:hAnsi="Arial" w:cs="Arial"/>
          <w:lang w:eastAsia="en-US"/>
        </w:rPr>
        <w:t>través de atividades e oficinas de culinária e dança</w:t>
      </w:r>
      <w:r w:rsidR="00EB115D" w:rsidRPr="003E35EA">
        <w:rPr>
          <w:rFonts w:ascii="Arial" w:eastAsia="Arial Unicode MS" w:hAnsi="Arial" w:cs="Arial"/>
          <w:lang w:eastAsia="en-US"/>
        </w:rPr>
        <w:t xml:space="preserve"> a participação da cidadania</w:t>
      </w:r>
      <w:r w:rsidR="001570E4">
        <w:rPr>
          <w:rFonts w:ascii="Arial" w:eastAsia="Arial Unicode MS" w:hAnsi="Arial" w:cs="Arial"/>
          <w:lang w:eastAsia="en-US"/>
        </w:rPr>
        <w:t>, o</w:t>
      </w:r>
      <w:r w:rsidR="00EB115D" w:rsidRPr="003E35EA">
        <w:rPr>
          <w:rFonts w:ascii="Arial" w:eastAsia="Arial Unicode MS" w:hAnsi="Arial" w:cs="Arial"/>
          <w:lang w:eastAsia="en-US"/>
        </w:rPr>
        <w:t xml:space="preserve"> desenvolvimento do protagonismo e da autonomia das crianças e adolescentes a partir de interesses, demandas e potencialidades de cada um. </w:t>
      </w:r>
      <w:r w:rsidR="001570E4">
        <w:rPr>
          <w:rFonts w:ascii="Arial" w:eastAsia="Arial Unicode MS" w:hAnsi="Arial" w:cs="Arial"/>
          <w:lang w:eastAsia="en-US"/>
        </w:rPr>
        <w:t xml:space="preserve">Promovendo </w:t>
      </w:r>
      <w:r w:rsidR="00EB115D" w:rsidRPr="003E35EA">
        <w:rPr>
          <w:rFonts w:ascii="Arial" w:eastAsia="Arial Unicode MS" w:hAnsi="Arial" w:cs="Arial"/>
          <w:lang w:eastAsia="en-US"/>
        </w:rPr>
        <w:t>formas de expressão, interação, aprendizagem e proteção social</w:t>
      </w:r>
      <w:r w:rsidR="001570E4">
        <w:rPr>
          <w:rFonts w:ascii="Arial" w:eastAsia="Arial Unicode MS" w:hAnsi="Arial" w:cs="Arial"/>
          <w:lang w:eastAsia="en-US"/>
        </w:rPr>
        <w:t>,</w:t>
      </w:r>
      <w:r w:rsidR="00EB115D" w:rsidRPr="003E35EA">
        <w:rPr>
          <w:rFonts w:ascii="Arial" w:eastAsia="Arial Unicode MS" w:hAnsi="Arial" w:cs="Arial"/>
          <w:lang w:eastAsia="en-US"/>
        </w:rPr>
        <w:t xml:space="preserve"> propiciando trocas de vivências, favorecendo o fortalecimento de vínculo</w:t>
      </w:r>
      <w:r w:rsidR="001570E4">
        <w:rPr>
          <w:rFonts w:ascii="Arial" w:eastAsia="Arial Unicode MS" w:hAnsi="Arial" w:cs="Arial"/>
          <w:lang w:eastAsia="en-US"/>
        </w:rPr>
        <w:t>s</w:t>
      </w:r>
      <w:r w:rsidR="00EB115D" w:rsidRPr="003E35EA">
        <w:rPr>
          <w:rFonts w:ascii="Arial" w:eastAsia="Arial Unicode MS" w:hAnsi="Arial" w:cs="Arial"/>
          <w:lang w:eastAsia="en-US"/>
        </w:rPr>
        <w:t xml:space="preserve"> e atuando no sentido preventivo de situaç</w:t>
      </w:r>
      <w:r w:rsidR="003E35EA" w:rsidRPr="003E35EA">
        <w:rPr>
          <w:rFonts w:ascii="Arial" w:eastAsia="Arial Unicode MS" w:hAnsi="Arial" w:cs="Arial"/>
          <w:lang w:eastAsia="en-US"/>
        </w:rPr>
        <w:t>ões</w:t>
      </w:r>
      <w:r w:rsidR="00EB115D" w:rsidRPr="003E35EA">
        <w:rPr>
          <w:rFonts w:ascii="Arial" w:eastAsia="Arial Unicode MS" w:hAnsi="Arial" w:cs="Arial"/>
          <w:lang w:eastAsia="en-US"/>
        </w:rPr>
        <w:t xml:space="preserve"> de risco social.</w:t>
      </w:r>
    </w:p>
    <w:p w14:paraId="3DE466D5" w14:textId="77777777" w:rsidR="00124A6E" w:rsidRPr="00055C99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sz w:val="10"/>
          <w:szCs w:val="10"/>
        </w:rPr>
      </w:pPr>
    </w:p>
    <w:p w14:paraId="6FCEAD4F" w14:textId="05EB3A43" w:rsidR="00124A6E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i/>
        </w:rPr>
      </w:pPr>
      <w:r w:rsidRPr="00055C99">
        <w:rPr>
          <w:rFonts w:ascii="Arial" w:eastAsia="Arial Unicode MS" w:hAnsi="Arial" w:cs="Arial"/>
          <w:b/>
        </w:rPr>
        <w:t>7.2. Objetivos Específicos:</w:t>
      </w:r>
      <w:r w:rsidRPr="00055C99">
        <w:rPr>
          <w:rFonts w:ascii="Arial" w:eastAsia="+mn-ea" w:hAnsi="Arial" w:cs="Arial"/>
          <w:color w:val="000000"/>
          <w:kern w:val="24"/>
          <w:sz w:val="48"/>
          <w:szCs w:val="48"/>
        </w:rPr>
        <w:t xml:space="preserve"> </w:t>
      </w:r>
    </w:p>
    <w:p w14:paraId="2C26C1F5" w14:textId="77777777" w:rsidR="00CD072F" w:rsidRPr="00055C99" w:rsidRDefault="00CD072F" w:rsidP="00124A6E">
      <w:pPr>
        <w:spacing w:line="276" w:lineRule="auto"/>
        <w:ind w:left="360"/>
        <w:jc w:val="both"/>
        <w:rPr>
          <w:rFonts w:ascii="Arial" w:eastAsia="Arial Unicode MS" w:hAnsi="Arial" w:cs="Arial"/>
          <w:sz w:val="10"/>
          <w:szCs w:val="10"/>
        </w:rPr>
      </w:pPr>
    </w:p>
    <w:p w14:paraId="6B4260BC" w14:textId="67059A65" w:rsidR="003E35EA" w:rsidRDefault="00991BDA" w:rsidP="00991BDA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24"/>
          <w:szCs w:val="24"/>
        </w:rPr>
      </w:pPr>
      <w:r w:rsidRPr="00991BDA">
        <w:rPr>
          <w:rFonts w:ascii="Arial" w:eastAsia="Arial Unicode MS" w:hAnsi="Arial" w:cs="Arial"/>
          <w:sz w:val="24"/>
          <w:szCs w:val="24"/>
        </w:rPr>
        <w:t>R</w:t>
      </w:r>
      <w:r w:rsidR="003E35EA" w:rsidRPr="00991BDA">
        <w:rPr>
          <w:rFonts w:ascii="Arial" w:eastAsia="Arial Unicode MS" w:hAnsi="Arial" w:cs="Arial"/>
          <w:sz w:val="24"/>
          <w:szCs w:val="24"/>
        </w:rPr>
        <w:t xml:space="preserve">ealizar através </w:t>
      </w:r>
      <w:r>
        <w:rPr>
          <w:rFonts w:ascii="Arial" w:eastAsia="Arial Unicode MS" w:hAnsi="Arial" w:cs="Arial"/>
          <w:sz w:val="24"/>
          <w:szCs w:val="24"/>
        </w:rPr>
        <w:t>d</w:t>
      </w:r>
      <w:r w:rsidR="003E35EA" w:rsidRPr="00991BDA">
        <w:rPr>
          <w:rFonts w:ascii="Arial" w:eastAsia="Arial Unicode MS" w:hAnsi="Arial" w:cs="Arial"/>
          <w:sz w:val="24"/>
          <w:szCs w:val="24"/>
        </w:rPr>
        <w:t xml:space="preserve">a prática culinária, </w:t>
      </w:r>
      <w:r w:rsidRPr="00991BDA">
        <w:rPr>
          <w:rFonts w:ascii="Arial" w:eastAsia="Arial Unicode MS" w:hAnsi="Arial" w:cs="Arial"/>
          <w:sz w:val="24"/>
          <w:szCs w:val="24"/>
        </w:rPr>
        <w:t xml:space="preserve">um trabalho onde as crianças </w:t>
      </w:r>
      <w:r w:rsidR="003E35EA" w:rsidRPr="00991BDA">
        <w:rPr>
          <w:rFonts w:ascii="Arial" w:eastAsia="Arial Unicode MS" w:hAnsi="Arial" w:cs="Arial"/>
          <w:sz w:val="24"/>
          <w:szCs w:val="24"/>
        </w:rPr>
        <w:t xml:space="preserve">possam internalizar conceitos e modificar </w:t>
      </w:r>
      <w:r w:rsidRPr="00991BDA">
        <w:rPr>
          <w:rFonts w:ascii="Arial" w:eastAsia="Arial Unicode MS" w:hAnsi="Arial" w:cs="Arial"/>
          <w:sz w:val="24"/>
          <w:szCs w:val="24"/>
        </w:rPr>
        <w:t>c</w:t>
      </w:r>
      <w:r w:rsidR="003E35EA" w:rsidRPr="00991BDA">
        <w:rPr>
          <w:rFonts w:ascii="Arial" w:eastAsia="Arial Unicode MS" w:hAnsi="Arial" w:cs="Arial"/>
          <w:sz w:val="24"/>
          <w:szCs w:val="24"/>
        </w:rPr>
        <w:t>omportamentos</w:t>
      </w:r>
      <w:r w:rsidRPr="00991BDA">
        <w:rPr>
          <w:rFonts w:ascii="Arial" w:eastAsia="Arial Unicode MS" w:hAnsi="Arial" w:cs="Arial"/>
          <w:sz w:val="24"/>
          <w:szCs w:val="24"/>
        </w:rPr>
        <w:t xml:space="preserve"> garantindo melhorias em suas relações interpessoais</w:t>
      </w:r>
      <w:r w:rsidR="001570E4">
        <w:rPr>
          <w:rFonts w:ascii="Arial" w:eastAsia="Arial Unicode MS" w:hAnsi="Arial" w:cs="Arial"/>
          <w:sz w:val="24"/>
          <w:szCs w:val="24"/>
        </w:rPr>
        <w:t xml:space="preserve">, </w:t>
      </w:r>
      <w:r w:rsidR="003E35EA" w:rsidRPr="00991BDA">
        <w:rPr>
          <w:rFonts w:ascii="Arial" w:eastAsia="Arial Unicode MS" w:hAnsi="Arial" w:cs="Arial"/>
          <w:sz w:val="24"/>
          <w:szCs w:val="24"/>
        </w:rPr>
        <w:t>adquirir hábitos de alimentação saudável, estimular a partilha, o diálogo, o companheirismo, o cuidado com os alimentos, a criatividade</w:t>
      </w:r>
      <w:r w:rsidR="001570E4">
        <w:rPr>
          <w:rFonts w:ascii="Arial" w:eastAsia="Arial Unicode MS" w:hAnsi="Arial" w:cs="Arial"/>
          <w:sz w:val="24"/>
          <w:szCs w:val="24"/>
        </w:rPr>
        <w:t xml:space="preserve"> e</w:t>
      </w:r>
      <w:r w:rsidRPr="00991BDA">
        <w:rPr>
          <w:rFonts w:ascii="Arial" w:eastAsia="Arial Unicode MS" w:hAnsi="Arial" w:cs="Arial"/>
          <w:sz w:val="24"/>
          <w:szCs w:val="24"/>
        </w:rPr>
        <w:t xml:space="preserve"> </w:t>
      </w:r>
      <w:r w:rsidR="003E35EA" w:rsidRPr="00991BDA">
        <w:rPr>
          <w:rFonts w:ascii="Arial" w:eastAsia="Arial Unicode MS" w:hAnsi="Arial" w:cs="Arial"/>
          <w:sz w:val="24"/>
          <w:szCs w:val="24"/>
        </w:rPr>
        <w:t xml:space="preserve">conscientizar sobre </w:t>
      </w:r>
      <w:r w:rsidRPr="00991BDA">
        <w:rPr>
          <w:rFonts w:ascii="Arial" w:eastAsia="Arial Unicode MS" w:hAnsi="Arial" w:cs="Arial"/>
          <w:sz w:val="24"/>
          <w:szCs w:val="24"/>
        </w:rPr>
        <w:t xml:space="preserve">o reaproveitamento </w:t>
      </w:r>
      <w:r>
        <w:rPr>
          <w:rFonts w:ascii="Arial" w:eastAsia="Arial Unicode MS" w:hAnsi="Arial" w:cs="Arial"/>
          <w:sz w:val="24"/>
          <w:szCs w:val="24"/>
        </w:rPr>
        <w:t>e</w:t>
      </w:r>
      <w:r w:rsidR="007904F7">
        <w:rPr>
          <w:rFonts w:ascii="Arial" w:eastAsia="Arial Unicode MS" w:hAnsi="Arial" w:cs="Arial"/>
          <w:sz w:val="24"/>
          <w:szCs w:val="24"/>
        </w:rPr>
        <w:t xml:space="preserve"> preservação ambiental.</w:t>
      </w:r>
    </w:p>
    <w:p w14:paraId="49C4DFC5" w14:textId="4E5FB81F" w:rsidR="007904F7" w:rsidRDefault="007904F7" w:rsidP="007904F7">
      <w:pPr>
        <w:rPr>
          <w:rFonts w:ascii="Arial" w:eastAsia="Arial Unicode MS" w:hAnsi="Arial" w:cs="Arial"/>
        </w:rPr>
      </w:pPr>
    </w:p>
    <w:p w14:paraId="49275E12" w14:textId="43CBC810" w:rsidR="007904F7" w:rsidRDefault="007904F7" w:rsidP="007904F7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24"/>
          <w:szCs w:val="24"/>
        </w:rPr>
      </w:pPr>
      <w:r w:rsidRPr="007904F7">
        <w:rPr>
          <w:rFonts w:ascii="Arial" w:eastAsia="Arial Unicode MS" w:hAnsi="Arial" w:cs="Arial"/>
          <w:sz w:val="24"/>
          <w:szCs w:val="24"/>
        </w:rPr>
        <w:t xml:space="preserve">Proporcionar </w:t>
      </w:r>
      <w:r w:rsidR="001570E4">
        <w:rPr>
          <w:rFonts w:ascii="Arial" w:eastAsia="Arial Unicode MS" w:hAnsi="Arial" w:cs="Arial"/>
          <w:sz w:val="24"/>
          <w:szCs w:val="24"/>
        </w:rPr>
        <w:t>aos atendidos, através da dança</w:t>
      </w:r>
      <w:r w:rsidRPr="007904F7">
        <w:rPr>
          <w:rFonts w:ascii="Arial" w:eastAsia="Arial Unicode MS" w:hAnsi="Arial" w:cs="Arial"/>
          <w:sz w:val="24"/>
          <w:szCs w:val="24"/>
        </w:rPr>
        <w:t xml:space="preserve"> o conhecimento do seu próprio corpo trabalhando </w:t>
      </w:r>
      <w:r w:rsidR="001570E4">
        <w:rPr>
          <w:rFonts w:ascii="Arial" w:eastAsia="Arial Unicode MS" w:hAnsi="Arial" w:cs="Arial"/>
          <w:sz w:val="24"/>
          <w:szCs w:val="24"/>
        </w:rPr>
        <w:t>habilidades</w:t>
      </w:r>
      <w:r w:rsidRPr="007904F7">
        <w:rPr>
          <w:rFonts w:ascii="Arial" w:eastAsia="Arial Unicode MS" w:hAnsi="Arial" w:cs="Arial"/>
          <w:sz w:val="24"/>
          <w:szCs w:val="24"/>
        </w:rPr>
        <w:t>, como: lateralidade, coordenação motora, disciplina, respeito mútuo e atenção concentrada. Lev</w:t>
      </w:r>
      <w:r w:rsidR="001570E4">
        <w:rPr>
          <w:rFonts w:ascii="Arial" w:eastAsia="Arial Unicode MS" w:hAnsi="Arial" w:cs="Arial"/>
          <w:sz w:val="24"/>
          <w:szCs w:val="24"/>
        </w:rPr>
        <w:t xml:space="preserve">ando-os </w:t>
      </w:r>
      <w:r w:rsidRPr="007904F7">
        <w:rPr>
          <w:rFonts w:ascii="Arial" w:eastAsia="Arial Unicode MS" w:hAnsi="Arial" w:cs="Arial"/>
          <w:sz w:val="24"/>
          <w:szCs w:val="24"/>
        </w:rPr>
        <w:t>a comunicar-se e relacionar-se bem com os demais a fim de manter harmonia, disciplina, união</w:t>
      </w:r>
      <w:r w:rsidR="001570E4">
        <w:rPr>
          <w:rFonts w:ascii="Arial" w:eastAsia="Arial Unicode MS" w:hAnsi="Arial" w:cs="Arial"/>
          <w:sz w:val="24"/>
          <w:szCs w:val="24"/>
        </w:rPr>
        <w:t>, interação e o fortalecimento de vínculos.</w:t>
      </w:r>
    </w:p>
    <w:p w14:paraId="192ECDC1" w14:textId="77777777" w:rsidR="00CB0A50" w:rsidRPr="00CB0A50" w:rsidRDefault="00CB0A50" w:rsidP="00CB0A50">
      <w:pPr>
        <w:pStyle w:val="PargrafodaLista"/>
        <w:rPr>
          <w:rFonts w:ascii="Arial" w:eastAsia="Arial Unicode MS" w:hAnsi="Arial" w:cs="Arial"/>
          <w:sz w:val="24"/>
          <w:szCs w:val="24"/>
        </w:rPr>
      </w:pPr>
    </w:p>
    <w:p w14:paraId="6A63E172" w14:textId="77777777" w:rsidR="00CB0A50" w:rsidRDefault="00CB0A50" w:rsidP="00CB0A50">
      <w:pPr>
        <w:pStyle w:val="Default"/>
      </w:pPr>
    </w:p>
    <w:p w14:paraId="14CCCAFA" w14:textId="2B0049F1" w:rsidR="00CB0A50" w:rsidRPr="00CB0A50" w:rsidRDefault="00CB0A50" w:rsidP="00CB0A50">
      <w:pPr>
        <w:pStyle w:val="PargrafodaLista"/>
        <w:numPr>
          <w:ilvl w:val="0"/>
          <w:numId w:val="4"/>
        </w:numPr>
        <w:rPr>
          <w:rFonts w:ascii="Arial" w:eastAsia="Arial Unicode MS" w:hAnsi="Arial" w:cs="Arial"/>
          <w:sz w:val="24"/>
          <w:szCs w:val="24"/>
        </w:rPr>
      </w:pPr>
      <w:r w:rsidRPr="00CB0A50">
        <w:rPr>
          <w:rFonts w:ascii="Arial" w:eastAsia="Arial Unicode MS" w:hAnsi="Arial" w:cs="Arial"/>
          <w:sz w:val="24"/>
          <w:szCs w:val="24"/>
        </w:rPr>
        <w:t>Complementar as ações da família e da comunidade na proteção e no desenvolvimento d</w:t>
      </w:r>
      <w:r>
        <w:rPr>
          <w:rFonts w:ascii="Arial" w:eastAsia="Arial Unicode MS" w:hAnsi="Arial" w:cs="Arial"/>
          <w:sz w:val="24"/>
          <w:szCs w:val="24"/>
        </w:rPr>
        <w:t>as</w:t>
      </w:r>
      <w:r w:rsidRPr="00CB0A50">
        <w:rPr>
          <w:rFonts w:ascii="Arial" w:eastAsia="Arial Unicode MS" w:hAnsi="Arial" w:cs="Arial"/>
          <w:sz w:val="24"/>
          <w:szCs w:val="24"/>
        </w:rPr>
        <w:t xml:space="preserve"> crianças e adolescentes, e no fortalecimento dos vínculos familiares e sociais</w:t>
      </w:r>
      <w:r>
        <w:rPr>
          <w:rFonts w:ascii="Arial" w:eastAsia="Arial Unicode MS" w:hAnsi="Arial" w:cs="Arial"/>
          <w:sz w:val="24"/>
          <w:szCs w:val="24"/>
        </w:rPr>
        <w:t>.</w:t>
      </w:r>
    </w:p>
    <w:p w14:paraId="7BC6EAE8" w14:textId="68438F52" w:rsidR="00CB0A50" w:rsidRPr="007904F7" w:rsidRDefault="00CB0A50" w:rsidP="00CB0A50">
      <w:pPr>
        <w:pStyle w:val="PargrafodaLista"/>
        <w:rPr>
          <w:rFonts w:ascii="Arial" w:eastAsia="Arial Unicode MS" w:hAnsi="Arial" w:cs="Arial"/>
          <w:sz w:val="24"/>
          <w:szCs w:val="24"/>
        </w:rPr>
      </w:pPr>
    </w:p>
    <w:p w14:paraId="123AA239" w14:textId="77777777" w:rsidR="00124A6E" w:rsidRPr="007904F7" w:rsidRDefault="00124A6E" w:rsidP="007904F7">
      <w:pPr>
        <w:pStyle w:val="PargrafodaLista"/>
        <w:rPr>
          <w:rFonts w:ascii="Arial" w:eastAsia="Arial Unicode MS" w:hAnsi="Arial" w:cs="Arial"/>
          <w:sz w:val="24"/>
          <w:szCs w:val="24"/>
        </w:rPr>
      </w:pPr>
    </w:p>
    <w:p w14:paraId="6E6E26CB" w14:textId="677FB5C4" w:rsidR="00124A6E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14:paraId="296D0F79" w14:textId="57F764AE" w:rsidR="00DF4F82" w:rsidRDefault="00DF4F82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14:paraId="48DE4B3D" w14:textId="12F94FCF" w:rsidR="00DF4F82" w:rsidRDefault="00DF4F82" w:rsidP="00124A6E">
      <w:pPr>
        <w:spacing w:line="276" w:lineRule="auto"/>
        <w:ind w:left="360"/>
        <w:jc w:val="both"/>
        <w:rPr>
          <w:rFonts w:ascii="Arial" w:eastAsia="Arial Unicode MS" w:hAnsi="Arial" w:cs="Arial"/>
        </w:rPr>
      </w:pPr>
    </w:p>
    <w:p w14:paraId="6F860F7E" w14:textId="77777777" w:rsidR="00DF4F82" w:rsidRDefault="00DF4F82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2D31B88" w14:textId="5F98446E" w:rsidR="00124A6E" w:rsidRDefault="00124A6E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 xml:space="preserve">VII – METODOLOGIA: </w:t>
      </w:r>
    </w:p>
    <w:p w14:paraId="49127619" w14:textId="64498A53" w:rsidR="001570E4" w:rsidRDefault="001570E4" w:rsidP="00124A6E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62CDC345" w14:textId="75DD0496" w:rsidR="001570E4" w:rsidRDefault="001570E4" w:rsidP="00124A6E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  <w:r w:rsidRPr="001570E4">
        <w:rPr>
          <w:rFonts w:ascii="Arial" w:eastAsia="Arial Unicode MS" w:hAnsi="Arial" w:cs="Arial"/>
          <w:bCs/>
        </w:rPr>
        <w:t xml:space="preserve">O projeto será </w:t>
      </w:r>
      <w:r>
        <w:rPr>
          <w:rFonts w:ascii="Arial" w:eastAsia="Arial Unicode MS" w:hAnsi="Arial" w:cs="Arial"/>
          <w:bCs/>
        </w:rPr>
        <w:t xml:space="preserve">executado através de oficinas semanais de culinária e dança, atendendo todos os atendidos da OSC de forma </w:t>
      </w:r>
      <w:r w:rsidR="0035596C">
        <w:rPr>
          <w:rFonts w:ascii="Arial" w:eastAsia="Arial Unicode MS" w:hAnsi="Arial" w:cs="Arial"/>
          <w:bCs/>
        </w:rPr>
        <w:t>continuada durante o ano de 2023.</w:t>
      </w:r>
      <w:r w:rsidR="001319F8">
        <w:rPr>
          <w:rFonts w:ascii="Arial" w:eastAsia="Arial Unicode MS" w:hAnsi="Arial" w:cs="Arial"/>
          <w:bCs/>
        </w:rPr>
        <w:t xml:space="preserve"> Os 40 atendidos serão divididos em dois subgrupos com a finalidade de garantir a qualidade da execução do projeto.</w:t>
      </w:r>
    </w:p>
    <w:p w14:paraId="43214A6A" w14:textId="77777777" w:rsidR="0035596C" w:rsidRDefault="0035596C" w:rsidP="00124A6E">
      <w:pPr>
        <w:spacing w:line="276" w:lineRule="auto"/>
        <w:ind w:left="360"/>
        <w:jc w:val="both"/>
        <w:rPr>
          <w:rFonts w:ascii="Arial" w:eastAsia="Arial Unicode MS" w:hAnsi="Arial" w:cs="Arial"/>
          <w:bCs/>
        </w:rPr>
      </w:pPr>
    </w:p>
    <w:p w14:paraId="2E021357" w14:textId="37B54B11" w:rsidR="0035596C" w:rsidRPr="001319F8" w:rsidRDefault="0035596C" w:rsidP="001319F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319F8">
        <w:rPr>
          <w:rFonts w:ascii="Arial" w:eastAsia="Arial Unicode MS" w:hAnsi="Arial" w:cs="Arial"/>
          <w:sz w:val="24"/>
          <w:szCs w:val="24"/>
        </w:rPr>
        <w:t xml:space="preserve">Realização </w:t>
      </w:r>
      <w:r w:rsidR="00831EDB">
        <w:rPr>
          <w:rFonts w:ascii="Arial" w:eastAsia="Arial Unicode MS" w:hAnsi="Arial" w:cs="Arial"/>
          <w:sz w:val="24"/>
          <w:szCs w:val="24"/>
        </w:rPr>
        <w:t>da oficina de</w:t>
      </w:r>
      <w:r w:rsidRPr="001319F8">
        <w:rPr>
          <w:rFonts w:ascii="Arial" w:eastAsia="Arial Unicode MS" w:hAnsi="Arial" w:cs="Arial"/>
          <w:sz w:val="24"/>
          <w:szCs w:val="24"/>
        </w:rPr>
        <w:t xml:space="preserve"> prática culinária envolvendo </w:t>
      </w:r>
      <w:r w:rsidR="00B82505" w:rsidRPr="001319F8">
        <w:rPr>
          <w:rFonts w:ascii="Arial" w:eastAsia="Arial Unicode MS" w:hAnsi="Arial" w:cs="Arial"/>
          <w:sz w:val="24"/>
          <w:szCs w:val="24"/>
        </w:rPr>
        <w:t>conteúdo</w:t>
      </w:r>
      <w:r w:rsidRPr="001319F8">
        <w:rPr>
          <w:rFonts w:ascii="Arial" w:eastAsia="Arial Unicode MS" w:hAnsi="Arial" w:cs="Arial"/>
          <w:sz w:val="24"/>
          <w:szCs w:val="24"/>
        </w:rPr>
        <w:t xml:space="preserve"> das diversas áreas do conhecimento, numa perspectiva de integração, uma vez que a culinária permite tal coisa. Promove</w:t>
      </w:r>
      <w:r w:rsidR="001319F8" w:rsidRPr="001319F8">
        <w:rPr>
          <w:rFonts w:ascii="Arial" w:eastAsia="Arial Unicode MS" w:hAnsi="Arial" w:cs="Arial"/>
          <w:sz w:val="24"/>
          <w:szCs w:val="24"/>
        </w:rPr>
        <w:t xml:space="preserve">ndo o </w:t>
      </w:r>
      <w:r w:rsidRPr="001319F8">
        <w:rPr>
          <w:rFonts w:ascii="Arial" w:eastAsia="Arial Unicode MS" w:hAnsi="Arial" w:cs="Arial"/>
          <w:sz w:val="24"/>
          <w:szCs w:val="24"/>
        </w:rPr>
        <w:t>envolvimento dos a</w:t>
      </w:r>
      <w:r w:rsidR="001319F8" w:rsidRPr="001319F8">
        <w:rPr>
          <w:rFonts w:ascii="Arial" w:eastAsia="Arial Unicode MS" w:hAnsi="Arial" w:cs="Arial"/>
          <w:sz w:val="24"/>
          <w:szCs w:val="24"/>
        </w:rPr>
        <w:t>tendidos</w:t>
      </w:r>
      <w:r w:rsidRPr="001319F8">
        <w:rPr>
          <w:rFonts w:ascii="Arial" w:eastAsia="Arial Unicode MS" w:hAnsi="Arial" w:cs="Arial"/>
          <w:sz w:val="24"/>
          <w:szCs w:val="24"/>
        </w:rPr>
        <w:t xml:space="preserve"> em todas as atividades</w:t>
      </w:r>
      <w:r w:rsidR="00977DB7">
        <w:rPr>
          <w:rFonts w:ascii="Arial" w:eastAsia="Arial Unicode MS" w:hAnsi="Arial" w:cs="Arial"/>
          <w:sz w:val="24"/>
          <w:szCs w:val="24"/>
        </w:rPr>
        <w:t>,</w:t>
      </w:r>
      <w:r w:rsidRPr="001319F8">
        <w:rPr>
          <w:rFonts w:ascii="Arial" w:eastAsia="Arial Unicode MS" w:hAnsi="Arial" w:cs="Arial"/>
          <w:sz w:val="24"/>
          <w:szCs w:val="24"/>
        </w:rPr>
        <w:t xml:space="preserve"> </w:t>
      </w:r>
      <w:r w:rsidR="001319F8" w:rsidRPr="001319F8">
        <w:rPr>
          <w:rFonts w:ascii="Arial" w:eastAsia="Arial Unicode MS" w:hAnsi="Arial" w:cs="Arial"/>
          <w:sz w:val="24"/>
          <w:szCs w:val="24"/>
        </w:rPr>
        <w:t>auxiliando no desenvolvimento das noções de cálculo, de tempo no preparo das receitas, noções de peso e tamanho dos ingredientes, noção de frio e calor</w:t>
      </w:r>
      <w:r w:rsidRPr="001319F8">
        <w:rPr>
          <w:rFonts w:ascii="Arial" w:eastAsia="Arial Unicode MS" w:hAnsi="Arial" w:cs="Arial"/>
          <w:sz w:val="24"/>
          <w:szCs w:val="24"/>
        </w:rPr>
        <w:t xml:space="preserve">, hábitos </w:t>
      </w:r>
      <w:r w:rsidR="001319F8" w:rsidRPr="001319F8">
        <w:rPr>
          <w:rFonts w:ascii="Arial" w:eastAsia="Arial Unicode MS" w:hAnsi="Arial" w:cs="Arial"/>
          <w:sz w:val="24"/>
          <w:szCs w:val="24"/>
        </w:rPr>
        <w:t xml:space="preserve">de higiene </w:t>
      </w:r>
      <w:r w:rsidRPr="001319F8">
        <w:rPr>
          <w:rFonts w:ascii="Arial" w:eastAsia="Arial Unicode MS" w:hAnsi="Arial" w:cs="Arial"/>
          <w:sz w:val="24"/>
          <w:szCs w:val="24"/>
        </w:rPr>
        <w:t xml:space="preserve">e atitudes </w:t>
      </w:r>
      <w:r w:rsidR="001319F8" w:rsidRPr="001319F8">
        <w:rPr>
          <w:rFonts w:ascii="Arial" w:eastAsia="Arial Unicode MS" w:hAnsi="Arial" w:cs="Arial"/>
          <w:sz w:val="24"/>
          <w:szCs w:val="24"/>
        </w:rPr>
        <w:t xml:space="preserve">saudáveis </w:t>
      </w:r>
      <w:r w:rsidRPr="001319F8">
        <w:rPr>
          <w:rFonts w:ascii="Arial" w:eastAsia="Arial Unicode MS" w:hAnsi="Arial" w:cs="Arial"/>
          <w:sz w:val="24"/>
          <w:szCs w:val="24"/>
        </w:rPr>
        <w:t>durante as refeições</w:t>
      </w:r>
      <w:r w:rsidR="001319F8" w:rsidRPr="001319F8">
        <w:rPr>
          <w:rFonts w:ascii="Arial" w:eastAsia="Arial Unicode MS" w:hAnsi="Arial" w:cs="Arial"/>
          <w:sz w:val="24"/>
          <w:szCs w:val="24"/>
        </w:rPr>
        <w:t>, p</w:t>
      </w:r>
      <w:r w:rsidRPr="001319F8">
        <w:rPr>
          <w:rFonts w:ascii="Arial" w:eastAsia="Arial Unicode MS" w:hAnsi="Arial" w:cs="Arial"/>
          <w:sz w:val="24"/>
          <w:szCs w:val="24"/>
        </w:rPr>
        <w:t>reveni</w:t>
      </w:r>
      <w:r w:rsidR="001319F8" w:rsidRPr="001319F8">
        <w:rPr>
          <w:rFonts w:ascii="Arial" w:eastAsia="Arial Unicode MS" w:hAnsi="Arial" w:cs="Arial"/>
          <w:sz w:val="24"/>
          <w:szCs w:val="24"/>
        </w:rPr>
        <w:t>ndo</w:t>
      </w:r>
      <w:r w:rsidRPr="001319F8">
        <w:rPr>
          <w:rFonts w:ascii="Arial" w:eastAsia="Arial Unicode MS" w:hAnsi="Arial" w:cs="Arial"/>
          <w:sz w:val="24"/>
          <w:szCs w:val="24"/>
        </w:rPr>
        <w:t xml:space="preserve"> situações de risco na utilização dos utensílios e na elaboração das receitas</w:t>
      </w:r>
      <w:r w:rsidR="001319F8" w:rsidRPr="001319F8">
        <w:rPr>
          <w:rFonts w:ascii="Arial" w:eastAsia="Arial Unicode MS" w:hAnsi="Arial" w:cs="Arial"/>
          <w:sz w:val="24"/>
          <w:szCs w:val="24"/>
        </w:rPr>
        <w:t>.</w:t>
      </w:r>
    </w:p>
    <w:p w14:paraId="1D1A6313" w14:textId="18187CDA" w:rsidR="0035596C" w:rsidRPr="001319F8" w:rsidRDefault="001319F8" w:rsidP="001319F8">
      <w:pPr>
        <w:pStyle w:val="PargrafodaLista"/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  <w:r w:rsidRPr="001319F8">
        <w:rPr>
          <w:rFonts w:ascii="Arial" w:eastAsia="Arial Unicode MS" w:hAnsi="Arial" w:cs="Arial"/>
          <w:sz w:val="24"/>
          <w:szCs w:val="24"/>
        </w:rPr>
        <w:t>Além disso, buscando v</w:t>
      </w:r>
      <w:r w:rsidR="0035596C" w:rsidRPr="001319F8">
        <w:rPr>
          <w:rFonts w:ascii="Arial" w:eastAsia="Arial Unicode MS" w:hAnsi="Arial" w:cs="Arial"/>
          <w:sz w:val="24"/>
          <w:szCs w:val="24"/>
        </w:rPr>
        <w:t>alorizar a organização</w:t>
      </w:r>
      <w:r w:rsidRPr="001319F8">
        <w:rPr>
          <w:rFonts w:ascii="Arial" w:eastAsia="Arial Unicode MS" w:hAnsi="Arial" w:cs="Arial"/>
          <w:sz w:val="24"/>
          <w:szCs w:val="24"/>
        </w:rPr>
        <w:t xml:space="preserve"> através da preparação d</w:t>
      </w:r>
      <w:r w:rsidR="0035596C" w:rsidRPr="001319F8">
        <w:rPr>
          <w:rFonts w:ascii="Arial" w:eastAsia="Arial Unicode MS" w:hAnsi="Arial" w:cs="Arial"/>
          <w:sz w:val="24"/>
          <w:szCs w:val="24"/>
        </w:rPr>
        <w:t xml:space="preserve">o ambiente e </w:t>
      </w:r>
      <w:r w:rsidRPr="001319F8">
        <w:rPr>
          <w:rFonts w:ascii="Arial" w:eastAsia="Arial Unicode MS" w:hAnsi="Arial" w:cs="Arial"/>
          <w:sz w:val="24"/>
          <w:szCs w:val="24"/>
        </w:rPr>
        <w:t>d</w:t>
      </w:r>
      <w:r w:rsidR="0035596C" w:rsidRPr="001319F8">
        <w:rPr>
          <w:rFonts w:ascii="Arial" w:eastAsia="Arial Unicode MS" w:hAnsi="Arial" w:cs="Arial"/>
          <w:sz w:val="24"/>
          <w:szCs w:val="24"/>
        </w:rPr>
        <w:t xml:space="preserve">os utensílios que serão utilizados </w:t>
      </w:r>
      <w:r w:rsidRPr="001319F8">
        <w:rPr>
          <w:rFonts w:ascii="Arial" w:eastAsia="Arial Unicode MS" w:hAnsi="Arial" w:cs="Arial"/>
          <w:sz w:val="24"/>
          <w:szCs w:val="24"/>
        </w:rPr>
        <w:t>n</w:t>
      </w:r>
      <w:r w:rsidR="0035596C" w:rsidRPr="001319F8">
        <w:rPr>
          <w:rFonts w:ascii="Arial" w:eastAsia="Arial Unicode MS" w:hAnsi="Arial" w:cs="Arial"/>
          <w:sz w:val="24"/>
          <w:szCs w:val="24"/>
        </w:rPr>
        <w:t>as receitas</w:t>
      </w:r>
      <w:r w:rsidRPr="001319F8">
        <w:rPr>
          <w:rFonts w:ascii="Arial" w:eastAsia="Arial Unicode MS" w:hAnsi="Arial" w:cs="Arial"/>
          <w:sz w:val="24"/>
          <w:szCs w:val="24"/>
        </w:rPr>
        <w:t xml:space="preserve"> e conscientizar sobre a </w:t>
      </w:r>
      <w:r w:rsidR="0035596C" w:rsidRPr="001319F8">
        <w:rPr>
          <w:rFonts w:ascii="Arial" w:eastAsia="Arial Unicode MS" w:hAnsi="Arial" w:cs="Arial"/>
          <w:sz w:val="24"/>
          <w:szCs w:val="24"/>
        </w:rPr>
        <w:t>importância do aproveitamento de todos os alimentos</w:t>
      </w:r>
      <w:r w:rsidRPr="001319F8">
        <w:rPr>
          <w:rFonts w:ascii="Arial" w:eastAsia="Arial Unicode MS" w:hAnsi="Arial" w:cs="Arial"/>
          <w:sz w:val="24"/>
          <w:szCs w:val="24"/>
        </w:rPr>
        <w:t>, p</w:t>
      </w:r>
      <w:r w:rsidR="0035596C" w:rsidRPr="001319F8">
        <w:rPr>
          <w:rFonts w:ascii="Arial" w:eastAsia="Arial Unicode MS" w:hAnsi="Arial" w:cs="Arial"/>
          <w:sz w:val="24"/>
          <w:szCs w:val="24"/>
        </w:rPr>
        <w:t>roporcion</w:t>
      </w:r>
      <w:r w:rsidR="002C50ED">
        <w:rPr>
          <w:rFonts w:ascii="Arial" w:eastAsia="Arial Unicode MS" w:hAnsi="Arial" w:cs="Arial"/>
          <w:sz w:val="24"/>
          <w:szCs w:val="24"/>
        </w:rPr>
        <w:t>ando</w:t>
      </w:r>
      <w:r w:rsidR="0035596C" w:rsidRPr="001319F8">
        <w:rPr>
          <w:rFonts w:ascii="Arial" w:eastAsia="Arial Unicode MS" w:hAnsi="Arial" w:cs="Arial"/>
          <w:sz w:val="24"/>
          <w:szCs w:val="24"/>
        </w:rPr>
        <w:t xml:space="preserve"> a descoberta de sabores e texturas</w:t>
      </w:r>
      <w:r w:rsidR="00977DB7">
        <w:rPr>
          <w:rFonts w:ascii="Arial" w:eastAsia="Arial Unicode MS" w:hAnsi="Arial" w:cs="Arial"/>
          <w:sz w:val="24"/>
          <w:szCs w:val="24"/>
        </w:rPr>
        <w:t>, assim como</w:t>
      </w:r>
      <w:r w:rsidR="0035596C" w:rsidRPr="001319F8">
        <w:rPr>
          <w:rFonts w:ascii="Arial" w:eastAsia="Arial Unicode MS" w:hAnsi="Arial" w:cs="Arial"/>
          <w:sz w:val="24"/>
          <w:szCs w:val="24"/>
        </w:rPr>
        <w:t xml:space="preserve"> o desenvolvimento cultural e a estimulação dos sentidos</w:t>
      </w:r>
      <w:r w:rsidR="00977DB7">
        <w:rPr>
          <w:rFonts w:ascii="Arial" w:eastAsia="Arial Unicode MS" w:hAnsi="Arial" w:cs="Arial"/>
          <w:sz w:val="24"/>
          <w:szCs w:val="24"/>
        </w:rPr>
        <w:t>;</w:t>
      </w:r>
    </w:p>
    <w:p w14:paraId="64FF6208" w14:textId="72409BEC" w:rsidR="0035596C" w:rsidRPr="00DB3F7B" w:rsidRDefault="0035596C" w:rsidP="001319F8">
      <w:pPr>
        <w:spacing w:line="360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460C5EB" w14:textId="7C9CD914" w:rsidR="0035596C" w:rsidRPr="00831EDB" w:rsidRDefault="0035596C" w:rsidP="00831EDB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31EDB">
        <w:rPr>
          <w:rFonts w:ascii="Arial" w:eastAsia="Arial Unicode MS" w:hAnsi="Arial" w:cs="Arial"/>
          <w:sz w:val="24"/>
          <w:szCs w:val="24"/>
        </w:rPr>
        <w:t xml:space="preserve">Realização </w:t>
      </w:r>
      <w:r w:rsidR="00831EDB">
        <w:rPr>
          <w:rFonts w:ascii="Arial" w:eastAsia="Arial Unicode MS" w:hAnsi="Arial" w:cs="Arial"/>
          <w:sz w:val="24"/>
          <w:szCs w:val="24"/>
        </w:rPr>
        <w:t>de oficina</w:t>
      </w:r>
      <w:r w:rsidRPr="00831EDB">
        <w:rPr>
          <w:rFonts w:ascii="Arial" w:eastAsia="Arial Unicode MS" w:hAnsi="Arial" w:cs="Arial"/>
          <w:sz w:val="24"/>
          <w:szCs w:val="24"/>
        </w:rPr>
        <w:t xml:space="preserve"> </w:t>
      </w:r>
      <w:r w:rsidR="00831EDB">
        <w:rPr>
          <w:rFonts w:ascii="Arial" w:eastAsia="Arial Unicode MS" w:hAnsi="Arial" w:cs="Arial"/>
          <w:sz w:val="24"/>
          <w:szCs w:val="24"/>
        </w:rPr>
        <w:t>de dança</w:t>
      </w:r>
      <w:r w:rsidRPr="00831EDB">
        <w:rPr>
          <w:rFonts w:ascii="Arial" w:eastAsia="Arial Unicode MS" w:hAnsi="Arial" w:cs="Arial"/>
          <w:sz w:val="24"/>
          <w:szCs w:val="24"/>
        </w:rPr>
        <w:t xml:space="preserve"> </w:t>
      </w:r>
      <w:r w:rsidR="00831EDB">
        <w:rPr>
          <w:rFonts w:ascii="Arial" w:eastAsia="Arial Unicode MS" w:hAnsi="Arial" w:cs="Arial"/>
          <w:sz w:val="24"/>
          <w:szCs w:val="24"/>
        </w:rPr>
        <w:t xml:space="preserve">através de atividades como o </w:t>
      </w:r>
      <w:r w:rsidR="00831EDB" w:rsidRPr="00831EDB">
        <w:rPr>
          <w:rFonts w:ascii="Arial" w:eastAsia="Arial Unicode MS" w:hAnsi="Arial" w:cs="Arial"/>
          <w:sz w:val="24"/>
          <w:szCs w:val="24"/>
        </w:rPr>
        <w:t>alongamento dinâmico</w:t>
      </w:r>
      <w:r w:rsidR="00831EDB">
        <w:rPr>
          <w:rFonts w:ascii="Arial" w:eastAsia="Arial Unicode MS" w:hAnsi="Arial" w:cs="Arial"/>
          <w:sz w:val="24"/>
          <w:szCs w:val="24"/>
        </w:rPr>
        <w:t xml:space="preserve"> que 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estimula o sistema nervoso central e aumenta o fluxo de sangue, aumentando também a produção de força e </w:t>
      </w:r>
      <w:r w:rsidR="00831EDB">
        <w:rPr>
          <w:rFonts w:ascii="Arial" w:eastAsia="Arial Unicode MS" w:hAnsi="Arial" w:cs="Arial"/>
          <w:sz w:val="24"/>
          <w:szCs w:val="24"/>
        </w:rPr>
        <w:t>promovendo um relaxamento d</w:t>
      </w:r>
      <w:r w:rsidR="00831EDB" w:rsidRPr="00831EDB">
        <w:rPr>
          <w:rFonts w:ascii="Arial" w:eastAsia="Arial Unicode MS" w:hAnsi="Arial" w:cs="Arial"/>
          <w:sz w:val="24"/>
          <w:szCs w:val="24"/>
        </w:rPr>
        <w:t>o corpo</w:t>
      </w:r>
      <w:r w:rsidR="00977DB7">
        <w:rPr>
          <w:rFonts w:ascii="Arial" w:eastAsia="Arial Unicode MS" w:hAnsi="Arial" w:cs="Arial"/>
          <w:sz w:val="24"/>
          <w:szCs w:val="24"/>
        </w:rPr>
        <w:t>. D</w:t>
      </w:r>
      <w:r w:rsidR="00831EDB" w:rsidRPr="00831EDB">
        <w:rPr>
          <w:rFonts w:ascii="Arial" w:eastAsia="Arial Unicode MS" w:hAnsi="Arial" w:cs="Arial"/>
          <w:sz w:val="24"/>
          <w:szCs w:val="24"/>
        </w:rPr>
        <w:t>esenvolvimento</w:t>
      </w:r>
      <w:r w:rsidR="00831EDB">
        <w:rPr>
          <w:rFonts w:ascii="Arial" w:eastAsia="Arial Unicode MS" w:hAnsi="Arial" w:cs="Arial"/>
          <w:sz w:val="24"/>
          <w:szCs w:val="24"/>
        </w:rPr>
        <w:t xml:space="preserve"> </w:t>
      </w:r>
      <w:r w:rsidR="00831EDB" w:rsidRPr="00831EDB">
        <w:rPr>
          <w:rFonts w:ascii="Arial" w:eastAsia="Arial Unicode MS" w:hAnsi="Arial" w:cs="Arial"/>
          <w:sz w:val="24"/>
          <w:szCs w:val="24"/>
        </w:rPr>
        <w:t>das técnicas de Dança</w:t>
      </w:r>
      <w:r w:rsidR="00977DB7">
        <w:rPr>
          <w:rFonts w:ascii="Arial" w:eastAsia="Arial Unicode MS" w:hAnsi="Arial" w:cs="Arial"/>
          <w:sz w:val="24"/>
          <w:szCs w:val="24"/>
        </w:rPr>
        <w:t xml:space="preserve"> que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 </w:t>
      </w:r>
      <w:r w:rsidR="00977DB7" w:rsidRPr="00977DB7">
        <w:rPr>
          <w:rFonts w:ascii="Arial" w:eastAsia="Arial Unicode MS" w:hAnsi="Arial" w:cs="Arial"/>
          <w:sz w:val="24"/>
          <w:szCs w:val="24"/>
        </w:rPr>
        <w:t>pode</w:t>
      </w:r>
      <w:r w:rsidR="00977DB7">
        <w:rPr>
          <w:rFonts w:ascii="Arial" w:hAnsi="Arial" w:cs="Arial"/>
          <w:color w:val="424242"/>
          <w:shd w:val="clear" w:color="auto" w:fill="FEFEFE"/>
        </w:rPr>
        <w:t xml:space="preserve"> </w:t>
      </w:r>
      <w:r w:rsidR="00977DB7" w:rsidRPr="00977DB7">
        <w:rPr>
          <w:rFonts w:ascii="Arial" w:eastAsia="Arial Unicode MS" w:hAnsi="Arial" w:cs="Arial"/>
          <w:sz w:val="24"/>
          <w:szCs w:val="24"/>
        </w:rPr>
        <w:t xml:space="preserve">trazer inúmeros benefícios: terapêuticos, culturais, sociais e </w:t>
      </w:r>
      <w:r w:rsidR="00977DB7">
        <w:rPr>
          <w:rFonts w:ascii="Arial" w:eastAsia="Arial Unicode MS" w:hAnsi="Arial" w:cs="Arial"/>
          <w:sz w:val="24"/>
          <w:szCs w:val="24"/>
        </w:rPr>
        <w:t xml:space="preserve">diversos </w:t>
      </w:r>
      <w:r w:rsidR="00977DB7" w:rsidRPr="00977DB7">
        <w:rPr>
          <w:rFonts w:ascii="Arial" w:eastAsia="Arial Unicode MS" w:hAnsi="Arial" w:cs="Arial"/>
          <w:sz w:val="24"/>
          <w:szCs w:val="24"/>
        </w:rPr>
        <w:t>outros</w:t>
      </w:r>
      <w:r w:rsidR="00977DB7">
        <w:rPr>
          <w:rFonts w:ascii="Arial" w:eastAsia="Arial Unicode MS" w:hAnsi="Arial" w:cs="Arial"/>
          <w:sz w:val="24"/>
          <w:szCs w:val="24"/>
        </w:rPr>
        <w:t xml:space="preserve"> </w:t>
      </w:r>
      <w:r w:rsidR="00977DB7" w:rsidRPr="00977DB7">
        <w:rPr>
          <w:rFonts w:ascii="Arial" w:eastAsia="Arial Unicode MS" w:hAnsi="Arial" w:cs="Arial"/>
          <w:sz w:val="24"/>
          <w:szCs w:val="24"/>
        </w:rPr>
        <w:t>cientificamente comprovados.</w:t>
      </w:r>
      <w:r w:rsidR="00977DB7" w:rsidRPr="00831EDB">
        <w:rPr>
          <w:rFonts w:ascii="Arial" w:eastAsia="Arial Unicode MS" w:hAnsi="Arial" w:cs="Arial"/>
          <w:sz w:val="24"/>
          <w:szCs w:val="24"/>
        </w:rPr>
        <w:t xml:space="preserve"> </w:t>
      </w:r>
      <w:r w:rsidR="00977DB7">
        <w:rPr>
          <w:rFonts w:ascii="Arial" w:eastAsia="Arial Unicode MS" w:hAnsi="Arial" w:cs="Arial"/>
          <w:sz w:val="24"/>
          <w:szCs w:val="24"/>
        </w:rPr>
        <w:t xml:space="preserve">O </w:t>
      </w:r>
      <w:r w:rsidR="00831EDB" w:rsidRPr="00831EDB">
        <w:rPr>
          <w:rFonts w:ascii="Arial" w:eastAsia="Arial Unicode MS" w:hAnsi="Arial" w:cs="Arial"/>
          <w:sz w:val="24"/>
          <w:szCs w:val="24"/>
        </w:rPr>
        <w:t>ensaio d</w:t>
      </w:r>
      <w:r w:rsidR="00977DB7">
        <w:rPr>
          <w:rFonts w:ascii="Arial" w:eastAsia="Arial Unicode MS" w:hAnsi="Arial" w:cs="Arial"/>
          <w:sz w:val="24"/>
          <w:szCs w:val="24"/>
        </w:rPr>
        <w:t>e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 coreografias e </w:t>
      </w:r>
      <w:r w:rsidR="00977DB7">
        <w:rPr>
          <w:rFonts w:ascii="Arial" w:eastAsia="Arial Unicode MS" w:hAnsi="Arial" w:cs="Arial"/>
          <w:sz w:val="24"/>
          <w:szCs w:val="24"/>
        </w:rPr>
        <w:t xml:space="preserve">realização de </w:t>
      </w:r>
      <w:r w:rsidR="00831EDB" w:rsidRPr="00831EDB">
        <w:rPr>
          <w:rFonts w:ascii="Arial" w:eastAsia="Arial Unicode MS" w:hAnsi="Arial" w:cs="Arial"/>
          <w:sz w:val="24"/>
          <w:szCs w:val="24"/>
        </w:rPr>
        <w:t>dinâmica</w:t>
      </w:r>
      <w:r w:rsidR="00977DB7">
        <w:rPr>
          <w:rFonts w:ascii="Arial" w:eastAsia="Arial Unicode MS" w:hAnsi="Arial" w:cs="Arial"/>
          <w:sz w:val="24"/>
          <w:szCs w:val="24"/>
        </w:rPr>
        <w:t>s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 lúdica</w:t>
      </w:r>
      <w:r w:rsidR="00977DB7">
        <w:rPr>
          <w:rFonts w:ascii="Arial" w:eastAsia="Arial Unicode MS" w:hAnsi="Arial" w:cs="Arial"/>
          <w:sz w:val="24"/>
          <w:szCs w:val="24"/>
        </w:rPr>
        <w:t>s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 </w:t>
      </w:r>
      <w:r w:rsidR="00977DB7">
        <w:rPr>
          <w:rFonts w:ascii="Arial" w:eastAsia="Arial Unicode MS" w:hAnsi="Arial" w:cs="Arial"/>
          <w:sz w:val="24"/>
          <w:szCs w:val="24"/>
        </w:rPr>
        <w:t>visando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 conscientizar os a</w:t>
      </w:r>
      <w:r w:rsidR="00977DB7">
        <w:rPr>
          <w:rFonts w:ascii="Arial" w:eastAsia="Arial Unicode MS" w:hAnsi="Arial" w:cs="Arial"/>
          <w:sz w:val="24"/>
          <w:szCs w:val="24"/>
        </w:rPr>
        <w:t>tendidos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 através do viés do corpo a perceberem que a Dança vai muito além </w:t>
      </w:r>
      <w:r w:rsidR="002C50ED">
        <w:rPr>
          <w:rFonts w:ascii="Arial" w:eastAsia="Arial Unicode MS" w:hAnsi="Arial" w:cs="Arial"/>
          <w:sz w:val="24"/>
          <w:szCs w:val="24"/>
        </w:rPr>
        <w:t>da</w:t>
      </w:r>
      <w:r w:rsidR="00831EDB" w:rsidRPr="00831EDB">
        <w:rPr>
          <w:rFonts w:ascii="Arial" w:eastAsia="Arial Unicode MS" w:hAnsi="Arial" w:cs="Arial"/>
          <w:sz w:val="24"/>
          <w:szCs w:val="24"/>
        </w:rPr>
        <w:t xml:space="preserve"> repetição de passos e entretenimento</w:t>
      </w:r>
      <w:r w:rsidRPr="00831EDB">
        <w:rPr>
          <w:rFonts w:ascii="Arial" w:eastAsia="Arial Unicode MS" w:hAnsi="Arial" w:cs="Arial"/>
          <w:sz w:val="24"/>
          <w:szCs w:val="24"/>
        </w:rPr>
        <w:t>;</w:t>
      </w:r>
    </w:p>
    <w:p w14:paraId="3A49127D" w14:textId="77777777" w:rsidR="00831EDB" w:rsidRPr="00831EDB" w:rsidRDefault="00831EDB" w:rsidP="00831EDB">
      <w:pPr>
        <w:pStyle w:val="PargrafodaLista"/>
        <w:spacing w:line="276" w:lineRule="auto"/>
        <w:ind w:left="1080"/>
        <w:jc w:val="both"/>
        <w:rPr>
          <w:rFonts w:ascii="Arial" w:eastAsia="Arial Unicode MS" w:hAnsi="Arial" w:cs="Arial"/>
          <w:sz w:val="24"/>
          <w:szCs w:val="24"/>
        </w:rPr>
      </w:pPr>
    </w:p>
    <w:p w14:paraId="7F958941" w14:textId="785C4CFF" w:rsidR="0035596C" w:rsidRPr="00831EDB" w:rsidRDefault="0035596C" w:rsidP="00831EDB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31EDB">
        <w:rPr>
          <w:rFonts w:ascii="Arial" w:eastAsia="Arial Unicode MS" w:hAnsi="Arial" w:cs="Arial"/>
          <w:sz w:val="24"/>
          <w:szCs w:val="24"/>
        </w:rPr>
        <w:t xml:space="preserve">Realizar com as famílias dos </w:t>
      </w:r>
      <w:r w:rsidR="00977DB7">
        <w:rPr>
          <w:rFonts w:ascii="Arial" w:eastAsia="Arial Unicode MS" w:hAnsi="Arial" w:cs="Arial"/>
          <w:sz w:val="24"/>
          <w:szCs w:val="24"/>
        </w:rPr>
        <w:t>atendidos</w:t>
      </w:r>
      <w:r w:rsidRPr="00831EDB">
        <w:rPr>
          <w:rFonts w:ascii="Arial" w:eastAsia="Arial Unicode MS" w:hAnsi="Arial" w:cs="Arial"/>
          <w:sz w:val="24"/>
          <w:szCs w:val="24"/>
        </w:rPr>
        <w:t xml:space="preserve"> ações</w:t>
      </w:r>
      <w:r w:rsidR="00977DB7">
        <w:rPr>
          <w:rFonts w:ascii="Arial" w:eastAsia="Arial Unicode MS" w:hAnsi="Arial" w:cs="Arial"/>
          <w:sz w:val="24"/>
          <w:szCs w:val="24"/>
        </w:rPr>
        <w:t xml:space="preserve"> envolvendo as oficinas de culinária e dança com a finalidade </w:t>
      </w:r>
      <w:r w:rsidRPr="00831EDB">
        <w:rPr>
          <w:rFonts w:ascii="Arial" w:eastAsia="Arial Unicode MS" w:hAnsi="Arial" w:cs="Arial"/>
          <w:sz w:val="24"/>
          <w:szCs w:val="24"/>
        </w:rPr>
        <w:t>de</w:t>
      </w:r>
      <w:r w:rsidR="00977DB7">
        <w:rPr>
          <w:rFonts w:ascii="Arial" w:eastAsia="Arial Unicode MS" w:hAnsi="Arial" w:cs="Arial"/>
          <w:sz w:val="24"/>
          <w:szCs w:val="24"/>
        </w:rPr>
        <w:t xml:space="preserve"> promover a</w:t>
      </w:r>
      <w:r w:rsidRPr="00831EDB">
        <w:rPr>
          <w:rFonts w:ascii="Arial" w:eastAsia="Arial Unicode MS" w:hAnsi="Arial" w:cs="Arial"/>
          <w:sz w:val="24"/>
          <w:szCs w:val="24"/>
        </w:rPr>
        <w:t xml:space="preserve"> socialização</w:t>
      </w:r>
      <w:r w:rsidR="002C50ED">
        <w:rPr>
          <w:rFonts w:ascii="Arial" w:eastAsia="Arial Unicode MS" w:hAnsi="Arial" w:cs="Arial"/>
          <w:sz w:val="24"/>
          <w:szCs w:val="24"/>
        </w:rPr>
        <w:t xml:space="preserve"> e o fortalecimento de vínculos</w:t>
      </w:r>
      <w:r w:rsidRPr="00831EDB">
        <w:rPr>
          <w:rFonts w:ascii="Arial" w:eastAsia="Arial Unicode MS" w:hAnsi="Arial" w:cs="Arial"/>
          <w:sz w:val="24"/>
          <w:szCs w:val="24"/>
        </w:rPr>
        <w:t xml:space="preserve"> </w:t>
      </w:r>
      <w:r w:rsidR="00977DB7">
        <w:rPr>
          <w:rFonts w:ascii="Arial" w:eastAsia="Arial Unicode MS" w:hAnsi="Arial" w:cs="Arial"/>
          <w:sz w:val="24"/>
          <w:szCs w:val="24"/>
        </w:rPr>
        <w:t xml:space="preserve">entre as crianças/adolescentes, famílias e </w:t>
      </w:r>
      <w:r w:rsidRPr="00831EDB">
        <w:rPr>
          <w:rFonts w:ascii="Arial" w:eastAsia="Arial Unicode MS" w:hAnsi="Arial" w:cs="Arial"/>
          <w:sz w:val="24"/>
          <w:szCs w:val="24"/>
        </w:rPr>
        <w:t>equipe de trabalho por meio de reuniões grupais,</w:t>
      </w:r>
      <w:r w:rsidR="00977DB7">
        <w:rPr>
          <w:rFonts w:ascii="Arial" w:eastAsia="Arial Unicode MS" w:hAnsi="Arial" w:cs="Arial"/>
          <w:sz w:val="24"/>
          <w:szCs w:val="24"/>
        </w:rPr>
        <w:t xml:space="preserve"> </w:t>
      </w:r>
      <w:r w:rsidRPr="00831EDB">
        <w:rPr>
          <w:rFonts w:ascii="Arial" w:eastAsia="Arial Unicode MS" w:hAnsi="Arial" w:cs="Arial"/>
          <w:sz w:val="24"/>
          <w:szCs w:val="24"/>
        </w:rPr>
        <w:t>utilizando de dinâmicas de grupos, palestras</w:t>
      </w:r>
      <w:r w:rsidR="00977DB7">
        <w:rPr>
          <w:rFonts w:ascii="Arial" w:eastAsia="Arial Unicode MS" w:hAnsi="Arial" w:cs="Arial"/>
          <w:sz w:val="24"/>
          <w:szCs w:val="24"/>
        </w:rPr>
        <w:t xml:space="preserve"> </w:t>
      </w:r>
      <w:r w:rsidR="002C50ED">
        <w:rPr>
          <w:rFonts w:ascii="Arial" w:eastAsia="Arial Unicode MS" w:hAnsi="Arial" w:cs="Arial"/>
          <w:sz w:val="24"/>
          <w:szCs w:val="24"/>
        </w:rPr>
        <w:t xml:space="preserve">e </w:t>
      </w:r>
      <w:r w:rsidR="002C50ED" w:rsidRPr="00831EDB">
        <w:rPr>
          <w:rFonts w:ascii="Arial" w:eastAsia="Arial Unicode MS" w:hAnsi="Arial" w:cs="Arial"/>
          <w:sz w:val="24"/>
          <w:szCs w:val="24"/>
        </w:rPr>
        <w:t>eventos</w:t>
      </w:r>
      <w:r w:rsidR="00977DB7">
        <w:rPr>
          <w:rFonts w:ascii="Arial" w:eastAsia="Arial Unicode MS" w:hAnsi="Arial" w:cs="Arial"/>
          <w:sz w:val="24"/>
          <w:szCs w:val="24"/>
        </w:rPr>
        <w:t xml:space="preserve"> com as práticas de culinária e dança</w:t>
      </w:r>
      <w:r w:rsidRPr="00831EDB">
        <w:rPr>
          <w:rFonts w:ascii="Arial" w:eastAsia="Arial Unicode MS" w:hAnsi="Arial" w:cs="Arial"/>
          <w:sz w:val="24"/>
          <w:szCs w:val="24"/>
        </w:rPr>
        <w:t>;</w:t>
      </w:r>
    </w:p>
    <w:p w14:paraId="3413CA53" w14:textId="6C59121C" w:rsidR="00124A6E" w:rsidRPr="00055C99" w:rsidRDefault="00DF4F82" w:rsidP="00DF4F82">
      <w:pPr>
        <w:spacing w:after="160" w:line="259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br w:type="page"/>
      </w:r>
    </w:p>
    <w:p w14:paraId="096F99CA" w14:textId="77777777" w:rsidR="008E6443" w:rsidRDefault="008E6443" w:rsidP="00124A6E">
      <w:pPr>
        <w:spacing w:before="120" w:after="120" w:line="276" w:lineRule="auto"/>
        <w:ind w:right="-234"/>
        <w:jc w:val="center"/>
        <w:rPr>
          <w:rFonts w:ascii="Arial" w:hAnsi="Arial" w:cs="Arial"/>
          <w:b/>
          <w:color w:val="FF0000"/>
        </w:rPr>
        <w:sectPr w:rsidR="008E6443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6B9AAD" w14:textId="77777777" w:rsidR="008E6443" w:rsidRPr="00055C99" w:rsidRDefault="008E6443" w:rsidP="008E6443">
      <w:pPr>
        <w:spacing w:line="276" w:lineRule="auto"/>
        <w:ind w:left="42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 xml:space="preserve">VIII – QUADRO DE AÇÕES/ATIVIDADES: </w:t>
      </w:r>
    </w:p>
    <w:p w14:paraId="50198C7A" w14:textId="77777777" w:rsidR="008E6443" w:rsidRPr="00055C99" w:rsidRDefault="008E6443" w:rsidP="008E6443">
      <w:pPr>
        <w:spacing w:line="276" w:lineRule="auto"/>
        <w:ind w:left="426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W w:w="15640" w:type="dxa"/>
        <w:tblInd w:w="-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544"/>
        <w:gridCol w:w="1843"/>
        <w:gridCol w:w="2693"/>
        <w:gridCol w:w="2551"/>
        <w:gridCol w:w="2268"/>
      </w:tblGrid>
      <w:tr w:rsidR="00717EB1" w:rsidRPr="00055C99" w14:paraId="28E7EFF9" w14:textId="77777777" w:rsidTr="00C22216">
        <w:trPr>
          <w:trHeight w:val="464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F2F15E8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Objetivo Geral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C687392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Objetivos Específicos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01D2441" w14:textId="77777777" w:rsidR="00717EB1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Especificação das Ações/</w:t>
            </w:r>
          </w:p>
          <w:p w14:paraId="5E267F7B" w14:textId="1C19429C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Atividades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05F56A8D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 xml:space="preserve">Indicadores de Resultados </w:t>
            </w:r>
          </w:p>
          <w:p w14:paraId="33056709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ex</w:t>
            </w:r>
            <w:proofErr w:type="spellEnd"/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 xml:space="preserve">:  a curto prazo) </w:t>
            </w:r>
          </w:p>
          <w:p w14:paraId="714E8681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C8AF294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 xml:space="preserve">Indicadores de Impactos </w:t>
            </w:r>
          </w:p>
          <w:p w14:paraId="29891160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ex</w:t>
            </w:r>
            <w:proofErr w:type="spellEnd"/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: a longo prazo)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A6C623A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Meios de Verificação</w:t>
            </w:r>
          </w:p>
          <w:p w14:paraId="7B00F015" w14:textId="77777777" w:rsidR="008E6443" w:rsidRPr="00055C99" w:rsidRDefault="008E6443" w:rsidP="00312A5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ex</w:t>
            </w:r>
            <w:proofErr w:type="spellEnd"/>
            <w:r w:rsidRPr="00055C99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: foto, relatório, lista de presença, pesquisa de satisfação etc.)</w:t>
            </w:r>
          </w:p>
          <w:p w14:paraId="6E074B7D" w14:textId="77777777" w:rsidR="008E6443" w:rsidRPr="00055C99" w:rsidRDefault="008E6443" w:rsidP="00312A51">
            <w:pPr>
              <w:rPr>
                <w:rFonts w:ascii="Arial" w:eastAsia="Arial Unicode MS" w:hAnsi="Arial" w:cs="Arial"/>
              </w:rPr>
            </w:pPr>
          </w:p>
        </w:tc>
      </w:tr>
      <w:tr w:rsidR="00717EB1" w:rsidRPr="00055C99" w14:paraId="1731045D" w14:textId="77777777" w:rsidTr="00C22216">
        <w:trPr>
          <w:trHeight w:val="464"/>
        </w:trPr>
        <w:tc>
          <w:tcPr>
            <w:tcW w:w="2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DFD25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55E8B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8B5C3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C1EDAF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7FF02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BE8C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24E3B" w:rsidRPr="00055C99" w14:paraId="5A0FAC7D" w14:textId="77777777" w:rsidTr="00C22216">
        <w:trPr>
          <w:trHeight w:val="1321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E810EDE" w14:textId="71C1295E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Desenvolver através de atividades e oficinas de culinária e dança a participação da cidadania, o desenvolvimento do protagonismo e da autonomia das crianças e adolescentes a partir de interesses, demandas e potencialidades de cada um. Promovendo formas de expressão, interação, aprendizagem e proteção social, propiciando trocas de vivências, favorecendo o fortalecimento de vínculos e atuando no sentido preventivo de situações de risco social.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24457F" w14:textId="0A2F4796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Realizar através da prática culinária, um trabalho onde as crianças possam internalizar conceitos e modificar comportamentos garantindo melhorias em suas relações interpessoais, adquirir hábitos de alimentação saudável, estimular a partilha, o diálogo, o companheirismo, o cuidado com os alimentos, a criatividade e conscientizar sobre o reaproveitamento e preservação ambiental.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F597B6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Oficina de Culinária</w:t>
            </w:r>
          </w:p>
          <w:p w14:paraId="45CBFBC0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0A1108B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129CFFB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ED0E699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D5ED78F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4D8AC65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561647B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28AF3BA" w14:textId="775A7C59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B4F134" w14:textId="292E186F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Fortalecimento dos vínculos entre a equipe do Projeto, os atendidos e seus familiares e progresso em relação ao interesse pelas atividades propostas na realização da oficina.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087634" w14:textId="686C2FD1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Atingir os objetivos propostos, impactando a sociedade no que diz respeito ao trabalho social com as famílias, contribuindo com a redução de ocorrências de situação de vulnerabilidade social.</w:t>
            </w:r>
          </w:p>
          <w:p w14:paraId="13960813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FB705C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Relatório Circunstanciado;</w:t>
            </w:r>
          </w:p>
          <w:p w14:paraId="3F047D35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Relatório Fotográfico;</w:t>
            </w:r>
          </w:p>
          <w:p w14:paraId="7DC06C82" w14:textId="1973486F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Lista de Presença.</w:t>
            </w:r>
          </w:p>
        </w:tc>
      </w:tr>
      <w:tr w:rsidR="00D24E3B" w:rsidRPr="00055C99" w14:paraId="17F94CD0" w14:textId="77777777" w:rsidTr="00C22216">
        <w:trPr>
          <w:trHeight w:val="2044"/>
        </w:trPr>
        <w:tc>
          <w:tcPr>
            <w:tcW w:w="2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591B97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274534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Proporcionar aos atendidos, através da dança o conhecimento do seu próprio corpo trabalhando habilidades, como: lateralidade, coordenação motora, disciplina, respeito mútuo e atenção concentrada. Levando-os a comunicar-se e relacionar-se bem com os demais a fim de manter harmonia, disciplina, união, interação e o fortalecimento de vínculos.</w:t>
            </w:r>
          </w:p>
          <w:p w14:paraId="43844413" w14:textId="07C9679C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08D618" w14:textId="5E0A2D1C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Oficina de</w:t>
            </w:r>
          </w:p>
          <w:p w14:paraId="396AB078" w14:textId="0D5FD206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Dança</w:t>
            </w:r>
          </w:p>
          <w:p w14:paraId="69B9E7D8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A21BCA1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8E9486E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4526E0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7F3473E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346D09" w14:textId="787D22E2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A47CDD5" w14:textId="53019143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Fortalecimento dos vínculos entre a equipe do Projeto, os atendidos e seus familiares e progresso em relação ao interesse pelas atividades propostas na realização da oficina.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B03CDF" w14:textId="7376FFBB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Atingir os objetivos propostos, impactando a sociedade no que diz respeito ao trabalho social com as famílias, contribuindo com a redução de ocorrências de situação de vulnerabilidade social.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C9FCDB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Relatório Circunstanciado;</w:t>
            </w:r>
          </w:p>
          <w:p w14:paraId="7BF64568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Relatório Fotográfico;</w:t>
            </w:r>
          </w:p>
          <w:p w14:paraId="471BFE58" w14:textId="2C7BB69E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Lista de Presença.</w:t>
            </w:r>
          </w:p>
        </w:tc>
      </w:tr>
      <w:tr w:rsidR="00D24E3B" w:rsidRPr="00055C99" w14:paraId="0408D390" w14:textId="77777777" w:rsidTr="00C22216">
        <w:trPr>
          <w:trHeight w:val="2044"/>
        </w:trPr>
        <w:tc>
          <w:tcPr>
            <w:tcW w:w="2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01DDB5" w14:textId="65E2C41B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332B5" w14:textId="62271821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Complementar as ações da família e da comunidade na proteção e no desenvolvimento das crianças e adolescentes, e no fortalecimento dos vínculos familiares e sociais.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3DD2E50" w14:textId="10D5A26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Reuniões com equipe e famílias.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EC3F8EC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 xml:space="preserve">Fortalecimento de vínculos entre a equipe do Projeto e os familiares dos atendidos, orientando, acompanhando e avaliando cada progresso realizado pelo Projeto. </w:t>
            </w:r>
          </w:p>
          <w:p w14:paraId="27465D66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6F3155B7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 xml:space="preserve">Melhorar e fortalecer os vínculos entre as partes envolvidas visando o fortalecimento e desenvolvimento dos atendidos. </w:t>
            </w:r>
          </w:p>
          <w:p w14:paraId="5179DD95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52B2418B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Relatório Circunstanciado;</w:t>
            </w:r>
          </w:p>
          <w:p w14:paraId="1B895946" w14:textId="77777777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Relatório Fotográfico;</w:t>
            </w:r>
          </w:p>
          <w:p w14:paraId="4B367A90" w14:textId="7F329BDB" w:rsidR="00D24E3B" w:rsidRPr="00D24E3B" w:rsidRDefault="00D24E3B" w:rsidP="00C222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24E3B">
              <w:rPr>
                <w:rFonts w:ascii="Arial" w:eastAsia="Arial Unicode MS" w:hAnsi="Arial" w:cs="Arial"/>
                <w:sz w:val="20"/>
                <w:szCs w:val="20"/>
              </w:rPr>
              <w:t>Lista de Presença.</w:t>
            </w:r>
          </w:p>
        </w:tc>
      </w:tr>
    </w:tbl>
    <w:p w14:paraId="15ECB3D7" w14:textId="67EECBCC" w:rsidR="00717EB1" w:rsidRDefault="00717EB1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4F0D5103" w14:textId="77777777" w:rsidR="00D24E3B" w:rsidRDefault="00D24E3B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</w:p>
    <w:p w14:paraId="52E1A202" w14:textId="6B2D9D26" w:rsidR="008E6443" w:rsidRPr="00055C99" w:rsidRDefault="008E6443" w:rsidP="00C22216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IX - CRONOGRAMA DE ATIVIDADES MENSAIS:</w:t>
      </w:r>
    </w:p>
    <w:tbl>
      <w:tblPr>
        <w:tblpPr w:leftFromText="141" w:rightFromText="141" w:vertAnchor="text" w:horzAnchor="page" w:tblpX="601" w:tblpY="7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E6443" w:rsidRPr="00055C99" w14:paraId="6E6A66F3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1D082" w14:textId="77777777" w:rsidR="008E6443" w:rsidRPr="00055C99" w:rsidRDefault="008E6443" w:rsidP="008E6443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Ações/Atividades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9086E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1º</w:t>
            </w:r>
          </w:p>
          <w:p w14:paraId="737551CE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D0309D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2º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E5DCB7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3º 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511EB1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4º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32758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5º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939E7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6º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F3214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7º</w:t>
            </w:r>
          </w:p>
          <w:p w14:paraId="5480F6F7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F496E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8º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0E9C8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9º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5A25C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10º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24AE9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11º Mês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09BEB" w14:textId="77777777" w:rsidR="008E6443" w:rsidRPr="00055C99" w:rsidRDefault="008E6443" w:rsidP="008E644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12º Mês</w:t>
            </w:r>
          </w:p>
        </w:tc>
      </w:tr>
      <w:tr w:rsidR="008E6443" w:rsidRPr="00055C99" w14:paraId="2E638B61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6B93" w14:textId="77777777" w:rsidR="008E6443" w:rsidRDefault="00005921" w:rsidP="00005921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 w:rsidRPr="00005921">
              <w:rPr>
                <w:rFonts w:ascii="Arial" w:eastAsia="Arial Unicode MS" w:hAnsi="Arial" w:cs="Arial"/>
                <w:bCs/>
              </w:rPr>
              <w:t>Oficina de Culinária</w:t>
            </w:r>
          </w:p>
          <w:p w14:paraId="02FC7DBB" w14:textId="6FA9F135" w:rsidR="00DF4F82" w:rsidRPr="00005921" w:rsidRDefault="00DF4F82" w:rsidP="00005921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F61" w14:textId="03F5099E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8AC" w14:textId="6A7EA57F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D18" w14:textId="179FF4B2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D472" w14:textId="6E7B184B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221" w14:textId="035FE7F7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83A" w14:textId="1152A5CE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38C" w14:textId="2AAF96B8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0D4" w14:textId="2D35E43E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F3A" w14:textId="0781D85F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896" w14:textId="1B5670AF" w:rsidR="008E6443" w:rsidRPr="00DF4F82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759" w14:textId="77777777" w:rsidR="008E6443" w:rsidRPr="00055C99" w:rsidRDefault="008E6443" w:rsidP="008E6443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EC3" w14:textId="77777777" w:rsidR="008E6443" w:rsidRPr="00055C99" w:rsidRDefault="008E6443" w:rsidP="008E6443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DF4F82" w:rsidRPr="00055C99" w14:paraId="2BFD670A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B6D" w14:textId="77777777" w:rsidR="00DF4F82" w:rsidRDefault="00DF4F82" w:rsidP="00DF4F82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 w:rsidRPr="00005921">
              <w:rPr>
                <w:rFonts w:ascii="Arial" w:eastAsia="Arial Unicode MS" w:hAnsi="Arial" w:cs="Arial"/>
                <w:bCs/>
              </w:rPr>
              <w:t>Oficina de Dança</w:t>
            </w:r>
          </w:p>
          <w:p w14:paraId="3BE6C83A" w14:textId="374E1C05" w:rsidR="00DF4F82" w:rsidRPr="00005921" w:rsidRDefault="00DF4F82" w:rsidP="00DF4F82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78F" w14:textId="2A4E69CA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1E4C" w14:textId="1D3D2A00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00A" w14:textId="4E80FDA4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EB9" w14:textId="458F6CE5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C6CD" w14:textId="2A5171BF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6EA" w14:textId="11857D16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A94" w14:textId="491C8085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22C1" w14:textId="657B4BC0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86C" w14:textId="4615F1FF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DEC" w14:textId="52F19708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5C8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BB3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  <w:tr w:rsidR="00DF4F82" w:rsidRPr="00055C99" w14:paraId="69EF5574" w14:textId="77777777" w:rsidTr="008E64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946" w14:textId="282A1779" w:rsidR="00DF4F82" w:rsidRPr="00CB0A50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CB0A50">
              <w:rPr>
                <w:rFonts w:ascii="Arial" w:eastAsia="Arial Unicode MS" w:hAnsi="Arial" w:cs="Arial"/>
                <w:bCs/>
              </w:rPr>
              <w:t>Reuniões com equipe e famílias.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694" w14:textId="193BEE1E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E92" w14:textId="2B2AB111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05D" w14:textId="1FD7AD8C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18A" w14:textId="30299B91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5FD" w14:textId="4741DCFF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FFF" w14:textId="44C7FBE0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F3E" w14:textId="4716A70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3E9" w14:textId="4B128B8A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B2F" w14:textId="217FF85D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63D" w14:textId="4567C959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DF4F82">
              <w:rPr>
                <w:rFonts w:ascii="Arial" w:eastAsia="Arial Unicode MS" w:hAnsi="Arial" w:cs="Arial"/>
                <w:b/>
                <w:bCs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5AC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436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</w:rPr>
            </w:pPr>
          </w:p>
        </w:tc>
      </w:tr>
    </w:tbl>
    <w:p w14:paraId="7F44CF37" w14:textId="35110656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92CE263" w14:textId="79F5E54D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96AA60B" w14:textId="3B70E391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74D6F6E8" w14:textId="39A432B3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B39CEEC" w14:textId="23C42208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65A4EC5" w14:textId="418CA871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C26DED3" w14:textId="0A3F3473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5CBD38E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0C054BA9" w14:textId="42344D5D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C65254F" w14:textId="4D5A58C3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1E0C092F" w14:textId="4EC90978" w:rsidR="00701926" w:rsidRDefault="00701926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117D1FAE" w14:textId="08351CF2" w:rsidR="00701926" w:rsidRDefault="00701926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78A4355F" w14:textId="77777777" w:rsidR="00701926" w:rsidRPr="00055C99" w:rsidRDefault="00701926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0DCE8006" w14:textId="223BD490" w:rsidR="008E6443" w:rsidRPr="00055C99" w:rsidRDefault="008E6443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X</w:t>
      </w:r>
      <w:r>
        <w:rPr>
          <w:rFonts w:ascii="Arial" w:eastAsia="Arial Unicode MS" w:hAnsi="Arial" w:cs="Arial"/>
          <w:b/>
        </w:rPr>
        <w:t xml:space="preserve"> - </w:t>
      </w:r>
      <w:r w:rsidRPr="00055C99">
        <w:rPr>
          <w:rFonts w:ascii="Arial" w:eastAsia="Arial Unicode MS" w:hAnsi="Arial" w:cs="Arial"/>
          <w:b/>
        </w:rPr>
        <w:t>CRONOGRAMA DE ATIVIDADES SEMANAIS:</w:t>
      </w:r>
    </w:p>
    <w:p w14:paraId="46121BC1" w14:textId="77777777" w:rsidR="008E6443" w:rsidRPr="00055C99" w:rsidRDefault="008E6443" w:rsidP="008E6443">
      <w:pPr>
        <w:spacing w:line="276" w:lineRule="auto"/>
        <w:ind w:firstLine="426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W w:w="121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993"/>
        <w:gridCol w:w="1134"/>
        <w:gridCol w:w="1134"/>
        <w:gridCol w:w="1134"/>
        <w:gridCol w:w="1134"/>
        <w:gridCol w:w="1275"/>
      </w:tblGrid>
      <w:tr w:rsidR="008E6443" w:rsidRPr="00055C99" w14:paraId="0A5466EB" w14:textId="77777777" w:rsidTr="00DF4F82">
        <w:trPr>
          <w:trHeight w:val="38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BF9015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Ações/</w:t>
            </w:r>
          </w:p>
          <w:p w14:paraId="33074EB8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Atividades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A63C18F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Horário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056730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Dia da Semana</w:t>
            </w:r>
          </w:p>
        </w:tc>
      </w:tr>
      <w:tr w:rsidR="00DF4F82" w:rsidRPr="00055C99" w14:paraId="5C96ECB2" w14:textId="77777777" w:rsidTr="00DF4F82">
        <w:trPr>
          <w:trHeight w:val="1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0DFA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0A09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2A3C96C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72F905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5C804EA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716584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5050FF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400A85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E07FE3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Domingo</w:t>
            </w:r>
          </w:p>
        </w:tc>
      </w:tr>
      <w:tr w:rsidR="00DF4F82" w:rsidRPr="00055C99" w14:paraId="1F981883" w14:textId="77777777" w:rsidTr="00DF4F82">
        <w:trPr>
          <w:trHeight w:val="3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6293" w14:textId="3C9F1A3E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05921">
              <w:rPr>
                <w:rFonts w:ascii="Arial" w:eastAsia="Arial Unicode MS" w:hAnsi="Arial" w:cs="Arial"/>
                <w:bCs/>
              </w:rPr>
              <w:t>Oficina de Culinária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6930" w14:textId="421F087B" w:rsidR="00DF4F82" w:rsidRPr="00DF4F82" w:rsidRDefault="00DF4F82" w:rsidP="00DF4F82">
            <w:pPr>
              <w:spacing w:line="276" w:lineRule="auto"/>
              <w:rPr>
                <w:rFonts w:ascii="Arial" w:eastAsia="Arial Unicode MS" w:hAnsi="Arial" w:cs="Arial"/>
                <w:bCs/>
              </w:rPr>
            </w:pPr>
            <w:r w:rsidRPr="00DF4F82">
              <w:rPr>
                <w:rFonts w:ascii="Arial" w:eastAsia="Arial Unicode MS" w:hAnsi="Arial" w:cs="Arial"/>
                <w:bCs/>
              </w:rPr>
              <w:t>Das 13:00 às 15:00.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A5D" w14:textId="58206166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66E7" w14:textId="64B5F0BA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92F1" w14:textId="6D456776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1E77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78D3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F5F8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F139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F4F82" w:rsidRPr="00055C99" w14:paraId="0DF9B53C" w14:textId="77777777" w:rsidTr="00DF4F82">
        <w:trPr>
          <w:trHeight w:val="1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165C" w14:textId="3EBE99F6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05921">
              <w:rPr>
                <w:rFonts w:ascii="Arial" w:eastAsia="Arial Unicode MS" w:hAnsi="Arial" w:cs="Arial"/>
                <w:bCs/>
              </w:rPr>
              <w:t>Oficina de Dança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6D0" w14:textId="3DD0AC0B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DF4F82">
              <w:rPr>
                <w:rFonts w:ascii="Arial" w:eastAsia="Arial Unicode MS" w:hAnsi="Arial" w:cs="Arial"/>
                <w:bCs/>
              </w:rPr>
              <w:t>Das 13:00 às 15:00.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6A9" w14:textId="7DC280A2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9E14" w14:textId="0964F7A5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256" w14:textId="32E1067C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F225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320F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845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B6A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</w:tbl>
    <w:p w14:paraId="3FAA7EDC" w14:textId="77777777" w:rsidR="008E6443" w:rsidRPr="00055C99" w:rsidRDefault="008E6443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0AD1A361" w14:textId="1DAE3B2E" w:rsidR="008E6443" w:rsidRDefault="008E6443" w:rsidP="008E6443">
      <w:pPr>
        <w:spacing w:line="276" w:lineRule="auto"/>
        <w:jc w:val="both"/>
        <w:rPr>
          <w:rFonts w:ascii="Arial" w:hAnsi="Arial" w:cs="Arial"/>
          <w:b/>
        </w:rPr>
      </w:pPr>
    </w:p>
    <w:p w14:paraId="27757178" w14:textId="77777777" w:rsidR="008E6443" w:rsidRPr="00055C99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XI - QUADRO PROFISSIONAIS DO PROJETO:</w:t>
      </w:r>
    </w:p>
    <w:tbl>
      <w:tblPr>
        <w:tblpPr w:leftFromText="141" w:rightFromText="141" w:vertAnchor="text" w:horzAnchor="page" w:tblpX="721" w:tblpY="203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38"/>
        <w:gridCol w:w="1843"/>
        <w:gridCol w:w="1984"/>
        <w:gridCol w:w="2127"/>
        <w:gridCol w:w="1984"/>
      </w:tblGrid>
      <w:tr w:rsidR="00E5628C" w:rsidRPr="00055C99" w14:paraId="332473EF" w14:textId="77777777" w:rsidTr="00DF4F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75E864" w14:textId="77777777" w:rsidR="00E5628C" w:rsidRPr="00055C99" w:rsidRDefault="00E5628C" w:rsidP="00E5628C">
            <w:pPr>
              <w:spacing w:line="276" w:lineRule="auto"/>
              <w:ind w:right="48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Quantidade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1175A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Formação Profissional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C99511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85795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Carga Horária</w:t>
            </w:r>
          </w:p>
          <w:p w14:paraId="4BF4E7FD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(Semanal)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4AE3A" w14:textId="77777777" w:rsidR="00E5628C" w:rsidRPr="00055C99" w:rsidRDefault="00E5628C" w:rsidP="00E5628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 xml:space="preserve">Fonte Pagadora </w:t>
            </w: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(Municipal ou FMDCA ou próprio)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CAE54" w14:textId="77777777" w:rsidR="00E5628C" w:rsidRPr="00055C99" w:rsidRDefault="00E5628C" w:rsidP="00E5628C">
            <w:pPr>
              <w:spacing w:line="276" w:lineRule="auto"/>
              <w:ind w:right="-4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Vínculo Empregatício</w:t>
            </w:r>
          </w:p>
          <w:p w14:paraId="28C89C64" w14:textId="77777777" w:rsidR="00E5628C" w:rsidRPr="00055C99" w:rsidRDefault="00E5628C" w:rsidP="00E5628C">
            <w:pPr>
              <w:spacing w:line="276" w:lineRule="auto"/>
              <w:ind w:right="-4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55C99">
              <w:rPr>
                <w:rFonts w:ascii="Arial" w:eastAsia="Arial Unicode MS" w:hAnsi="Arial" w:cs="Arial"/>
                <w:b/>
                <w:sz w:val="20"/>
                <w:szCs w:val="20"/>
              </w:rPr>
              <w:t>(CLT, temporário, terceiro, etc.)</w:t>
            </w:r>
          </w:p>
        </w:tc>
      </w:tr>
      <w:tr w:rsidR="00E5628C" w:rsidRPr="00055C99" w14:paraId="12F7C88C" w14:textId="77777777" w:rsidTr="00DF4F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5DE" w14:textId="4EF665EA" w:rsidR="00E5628C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86A" w14:textId="5E57329D" w:rsidR="00E5628C" w:rsidRPr="00055C99" w:rsidRDefault="00DF4F82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Ensino Médio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7EA" w14:textId="7C6DE257" w:rsidR="00E5628C" w:rsidRPr="00055C99" w:rsidRDefault="00DF4F82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Oficineiro de Culinária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8B3" w14:textId="792EFBEA" w:rsidR="00E5628C" w:rsidRPr="00055C99" w:rsidRDefault="00F45F39" w:rsidP="00F45F3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 Horas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297" w14:textId="0EC10F17" w:rsidR="00E5628C" w:rsidRPr="00055C99" w:rsidRDefault="00F45F39" w:rsidP="00F45F3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FMDCA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119" w14:textId="12C9CFBE" w:rsidR="00E5628C" w:rsidRPr="00055C99" w:rsidRDefault="00F45F39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Serviço de Terceiro (PJ)</w:t>
            </w:r>
          </w:p>
        </w:tc>
      </w:tr>
      <w:tr w:rsidR="00E5628C" w:rsidRPr="00055C99" w14:paraId="10334867" w14:textId="77777777" w:rsidTr="00DF4F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BE1" w14:textId="5DB0A24A" w:rsidR="00E5628C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959" w14:textId="6701F9A4" w:rsidR="00E5628C" w:rsidRPr="00055C99" w:rsidRDefault="00DF4F82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Ensino Superior (Incompleto)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04E" w14:textId="0CA9F1C1" w:rsidR="00E5628C" w:rsidRPr="00055C99" w:rsidRDefault="00DF4F82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Oficineiro de Dança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A4A" w14:textId="572A4A1E" w:rsidR="00E5628C" w:rsidRPr="00055C99" w:rsidRDefault="00F45F39" w:rsidP="00F45F3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 Horas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D4B" w14:textId="4E1819AB" w:rsidR="00E5628C" w:rsidRPr="00055C99" w:rsidRDefault="00F45F39" w:rsidP="00F45F3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FMDCA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9DF" w14:textId="4193BDE1" w:rsidR="00E5628C" w:rsidRPr="00055C99" w:rsidRDefault="00F45F39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Serviço de Terceiro (PJ)</w:t>
            </w:r>
          </w:p>
        </w:tc>
      </w:tr>
    </w:tbl>
    <w:p w14:paraId="5042D9CE" w14:textId="77777777" w:rsidR="008E6443" w:rsidRPr="00055C99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2FAA9DF0" w14:textId="77777777" w:rsidR="008E6443" w:rsidRPr="00055C99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493B2638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1B6A70AD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5E5A1AE0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61AFB707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75B3FA64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6A3C18AB" w14:textId="77777777" w:rsidR="008E6443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0720DB2A" w14:textId="77777777" w:rsidR="00DF4F82" w:rsidRDefault="00DF4F82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43B82E10" w14:textId="0F0D1A01" w:rsidR="00DF4F82" w:rsidRDefault="00DF4F82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04AB5463" w14:textId="0B62AC85" w:rsidR="00DF4F82" w:rsidRDefault="00DF4F82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</w:rPr>
      </w:pPr>
    </w:p>
    <w:p w14:paraId="5B14FB37" w14:textId="77777777" w:rsidR="00DF4F82" w:rsidRDefault="00DF4F82" w:rsidP="00701926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C1944FB" w14:textId="4CE9BC40" w:rsidR="008E6443" w:rsidRPr="00055C99" w:rsidRDefault="008E6443" w:rsidP="008E6443">
      <w:pPr>
        <w:spacing w:line="276" w:lineRule="auto"/>
        <w:ind w:left="862" w:hanging="436"/>
        <w:jc w:val="both"/>
        <w:rPr>
          <w:rFonts w:ascii="Arial" w:eastAsia="Arial Unicode MS" w:hAnsi="Arial" w:cs="Arial"/>
          <w:b/>
          <w:sz w:val="10"/>
          <w:szCs w:val="10"/>
        </w:rPr>
      </w:pPr>
      <w:proofErr w:type="gramStart"/>
      <w:r w:rsidRPr="00055C99">
        <w:rPr>
          <w:rFonts w:ascii="Arial" w:eastAsia="Arial Unicode MS" w:hAnsi="Arial" w:cs="Arial"/>
          <w:b/>
        </w:rPr>
        <w:lastRenderedPageBreak/>
        <w:t>XII  -</w:t>
      </w:r>
      <w:proofErr w:type="gramEnd"/>
      <w:r w:rsidRPr="00055C99">
        <w:rPr>
          <w:rFonts w:ascii="Arial" w:eastAsia="Arial Unicode MS" w:hAnsi="Arial" w:cs="Arial"/>
          <w:b/>
        </w:rPr>
        <w:t xml:space="preserve"> PLANO DE APLICAÇÃO DO RECURSO DE COFINANCIAMENTO: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8E6443" w:rsidRPr="00055C99" w14:paraId="5590E0DD" w14:textId="77777777" w:rsidTr="00312A51">
        <w:trPr>
          <w:trHeight w:val="19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7823FB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Natureza da Despesa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92303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Valor Total</w:t>
            </w:r>
          </w:p>
        </w:tc>
      </w:tr>
      <w:tr w:rsidR="008E6443" w:rsidRPr="00055C99" w14:paraId="2ABBA05B" w14:textId="77777777" w:rsidTr="00312A51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4FA9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FC3EA" w14:textId="77777777" w:rsidR="008E6443" w:rsidRPr="00055C99" w:rsidRDefault="008E6443" w:rsidP="00312A51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FMDCA</w:t>
            </w:r>
          </w:p>
        </w:tc>
      </w:tr>
      <w:tr w:rsidR="008E6443" w:rsidRPr="00055C99" w14:paraId="0AE4825B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8D4F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FÍSICA (PF)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1020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8E6443" w:rsidRPr="00055C99" w14:paraId="24C361E1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91A8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JURÍDICA (PJ)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C781" w14:textId="65A83541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  <w:r w:rsidR="00F45F39">
              <w:rPr>
                <w:rFonts w:ascii="Arial" w:eastAsia="Arial Unicode MS" w:hAnsi="Arial" w:cs="Arial"/>
              </w:rPr>
              <w:t xml:space="preserve"> 16.000,00</w:t>
            </w:r>
          </w:p>
        </w:tc>
      </w:tr>
      <w:tr w:rsidR="008E6443" w:rsidRPr="00055C99" w14:paraId="6BA39BB5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A92F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RECURSOS HUMANOS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5F8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8E6443" w:rsidRPr="00055C99" w14:paraId="5FDB89B9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6F2D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MATERIAL DE CONSUMO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E70" w14:textId="384DC289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  <w:r w:rsidR="00F45F39">
              <w:rPr>
                <w:rFonts w:ascii="Arial" w:eastAsia="Arial Unicode MS" w:hAnsi="Arial" w:cs="Arial"/>
              </w:rPr>
              <w:t xml:space="preserve"> </w:t>
            </w:r>
            <w:r w:rsidR="006A7188">
              <w:rPr>
                <w:rFonts w:ascii="Arial" w:eastAsia="Arial Unicode MS" w:hAnsi="Arial" w:cs="Arial"/>
              </w:rPr>
              <w:t>24</w:t>
            </w:r>
            <w:r w:rsidR="00F45F39">
              <w:rPr>
                <w:rFonts w:ascii="Arial" w:eastAsia="Arial Unicode MS" w:hAnsi="Arial" w:cs="Arial"/>
              </w:rPr>
              <w:t>.000,00</w:t>
            </w:r>
          </w:p>
        </w:tc>
      </w:tr>
      <w:tr w:rsidR="008E6443" w:rsidRPr="00055C99" w14:paraId="482A617B" w14:textId="77777777" w:rsidTr="00312A5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3F72A6" w14:textId="77777777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TOTAL GERAL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E0820" w14:textId="49CAEF0A" w:rsidR="008E6443" w:rsidRPr="00055C99" w:rsidRDefault="008E6443" w:rsidP="00312A51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  <w:r w:rsidR="00F45F39">
              <w:rPr>
                <w:rFonts w:ascii="Arial" w:eastAsia="Arial Unicode MS" w:hAnsi="Arial" w:cs="Arial"/>
              </w:rPr>
              <w:t xml:space="preserve"> </w:t>
            </w:r>
            <w:r w:rsidR="00666E9B">
              <w:rPr>
                <w:rFonts w:ascii="Arial" w:eastAsia="Arial Unicode MS" w:hAnsi="Arial" w:cs="Arial"/>
              </w:rPr>
              <w:t>40</w:t>
            </w:r>
            <w:r w:rsidR="00F45F39">
              <w:rPr>
                <w:rFonts w:ascii="Arial" w:eastAsia="Arial Unicode MS" w:hAnsi="Arial" w:cs="Arial"/>
              </w:rPr>
              <w:t>.000,00</w:t>
            </w:r>
          </w:p>
        </w:tc>
      </w:tr>
    </w:tbl>
    <w:p w14:paraId="2A9059DC" w14:textId="5392210F" w:rsidR="00DF4F82" w:rsidRPr="00C22216" w:rsidRDefault="008E6443" w:rsidP="00C22216">
      <w:pPr>
        <w:spacing w:line="276" w:lineRule="auto"/>
        <w:jc w:val="both"/>
        <w:rPr>
          <w:rFonts w:ascii="Arial" w:eastAsia="Arial Unicode MS" w:hAnsi="Arial" w:cs="Arial"/>
          <w:b/>
          <w:i/>
          <w:sz w:val="14"/>
          <w:szCs w:val="14"/>
        </w:rPr>
      </w:pPr>
      <w:r w:rsidRPr="00055C99">
        <w:rPr>
          <w:rFonts w:ascii="Arial" w:eastAsia="Arial Unicode MS" w:hAnsi="Arial" w:cs="Arial"/>
        </w:rPr>
        <w:t xml:space="preserve"> </w:t>
      </w:r>
      <w:r w:rsidRPr="00055C99">
        <w:rPr>
          <w:rFonts w:ascii="Arial" w:eastAsia="Arial Unicode MS" w:hAnsi="Arial" w:cs="Arial"/>
          <w:i/>
          <w:sz w:val="14"/>
          <w:szCs w:val="14"/>
        </w:rPr>
        <w:t>*</w:t>
      </w:r>
      <w:proofErr w:type="spellStart"/>
      <w:r w:rsidRPr="00055C99">
        <w:rPr>
          <w:rFonts w:ascii="Arial" w:eastAsia="Arial Unicode MS" w:hAnsi="Arial" w:cs="Arial"/>
          <w:b/>
          <w:i/>
          <w:sz w:val="14"/>
          <w:szCs w:val="14"/>
        </w:rPr>
        <w:t>Obs</w:t>
      </w:r>
      <w:proofErr w:type="spellEnd"/>
      <w:r w:rsidRPr="00055C99">
        <w:rPr>
          <w:rFonts w:ascii="Arial" w:eastAsia="Arial Unicode MS" w:hAnsi="Arial" w:cs="Arial"/>
          <w:b/>
          <w:i/>
          <w:sz w:val="14"/>
          <w:szCs w:val="14"/>
        </w:rPr>
        <w:t xml:space="preserve">: </w:t>
      </w:r>
      <w:r w:rsidRPr="00055C99">
        <w:rPr>
          <w:rFonts w:ascii="Arial" w:eastAsia="Arial Unicode MS" w:hAnsi="Arial" w:cs="Arial"/>
          <w:b/>
          <w:bCs/>
          <w:i/>
          <w:sz w:val="14"/>
          <w:szCs w:val="14"/>
        </w:rPr>
        <w:t>SE</w:t>
      </w:r>
      <w:r w:rsidRPr="00055C99">
        <w:rPr>
          <w:rFonts w:ascii="Arial" w:eastAsia="Arial Unicode MS" w:hAnsi="Arial" w:cs="Arial"/>
          <w:b/>
          <w:i/>
          <w:sz w:val="14"/>
          <w:szCs w:val="14"/>
        </w:rPr>
        <w:t xml:space="preserve"> houver Recursos Humanos indicar a fonte pagadora </w:t>
      </w:r>
    </w:p>
    <w:p w14:paraId="098ED854" w14:textId="7ED4106E" w:rsidR="008E6443" w:rsidRDefault="008E6443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XIII - PLANO DE APLICAÇÃO DO RECURSO FINANCEIRO PRÓPRIO DA OSC PARA O PROJETO:</w:t>
      </w:r>
    </w:p>
    <w:tbl>
      <w:tblPr>
        <w:tblpPr w:leftFromText="141" w:rightFromText="141" w:vertAnchor="text" w:horzAnchor="page" w:tblpX="736" w:tblpY="4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4394"/>
      </w:tblGrid>
      <w:tr w:rsidR="00E5628C" w:rsidRPr="00055C99" w14:paraId="36664B9A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E16D90" w14:textId="77777777" w:rsidR="00E5628C" w:rsidRPr="00055C99" w:rsidRDefault="00E5628C" w:rsidP="00F45F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Natureza da Despesa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34F9F7" w14:textId="11B0296C" w:rsidR="00E5628C" w:rsidRPr="00055C99" w:rsidRDefault="00E5628C" w:rsidP="00F45F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Valor Total</w:t>
            </w:r>
          </w:p>
        </w:tc>
      </w:tr>
      <w:tr w:rsidR="00E5628C" w:rsidRPr="00055C99" w14:paraId="0A4BC599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8BE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FÍSICA (PF)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B3AC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E5628C" w:rsidRPr="00055C99" w14:paraId="147E5408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38A7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SERVIÇO DE TERCEIRO PESSOA JURÍDICA (PJ)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2FBE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E5628C" w:rsidRPr="00055C99" w14:paraId="3C6E50A9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7FBC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RECURSOS HUMANOS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3E6B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</w:p>
        </w:tc>
      </w:tr>
      <w:tr w:rsidR="00E5628C" w:rsidRPr="00055C99" w14:paraId="7974E610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294D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MATERIAL DE CONSUMO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5ADF" w14:textId="675CB8E9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  <w:r w:rsidR="00F45F39">
              <w:rPr>
                <w:rFonts w:ascii="Arial" w:eastAsia="Arial Unicode MS" w:hAnsi="Arial" w:cs="Arial"/>
              </w:rPr>
              <w:t xml:space="preserve"> 20.000,00</w:t>
            </w:r>
          </w:p>
        </w:tc>
      </w:tr>
      <w:tr w:rsidR="00E5628C" w:rsidRPr="00055C99" w14:paraId="613DF02E" w14:textId="77777777" w:rsidTr="00F45F3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AAF7D7" w14:textId="77777777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TOTAL GERAL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F2A8AD" w14:textId="115431CE" w:rsidR="00E5628C" w:rsidRPr="00055C99" w:rsidRDefault="00E5628C" w:rsidP="00E5628C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055C99">
              <w:rPr>
                <w:rFonts w:ascii="Arial" w:eastAsia="Arial Unicode MS" w:hAnsi="Arial" w:cs="Arial"/>
              </w:rPr>
              <w:t>R$</w:t>
            </w:r>
            <w:r w:rsidR="00F45F39">
              <w:rPr>
                <w:rFonts w:ascii="Arial" w:eastAsia="Arial Unicode MS" w:hAnsi="Arial" w:cs="Arial"/>
              </w:rPr>
              <w:t xml:space="preserve"> 20.000,00</w:t>
            </w:r>
          </w:p>
        </w:tc>
      </w:tr>
    </w:tbl>
    <w:p w14:paraId="3639CAA2" w14:textId="00E874A1" w:rsidR="00E5628C" w:rsidRDefault="00E5628C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70CEFDE1" w14:textId="4FEEA630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16A51C9" w14:textId="36D05766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71B5B38D" w14:textId="62B61DB5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7F9EA1C2" w14:textId="03B09D18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298760E3" w14:textId="499C9CA9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832E214" w14:textId="7317D535" w:rsidR="00DF4F82" w:rsidRDefault="00DF4F82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27A72EBA" w14:textId="6A8351C5" w:rsidR="008E6443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p w14:paraId="4AE4F22B" w14:textId="77777777" w:rsidR="00DF4F82" w:rsidRPr="00055C99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p w14:paraId="53B86CC9" w14:textId="77777777" w:rsidR="008E6443" w:rsidRPr="00055C99" w:rsidRDefault="008E6443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  <w:i/>
          <w:sz w:val="14"/>
          <w:szCs w:val="14"/>
        </w:rPr>
      </w:pPr>
      <w:r w:rsidRPr="00055C99">
        <w:rPr>
          <w:rFonts w:ascii="Arial" w:eastAsia="Arial Unicode MS" w:hAnsi="Arial" w:cs="Arial"/>
          <w:b/>
          <w:i/>
          <w:sz w:val="14"/>
          <w:szCs w:val="14"/>
        </w:rPr>
        <w:t>*</w:t>
      </w:r>
      <w:proofErr w:type="spellStart"/>
      <w:r w:rsidRPr="00055C99">
        <w:rPr>
          <w:rFonts w:ascii="Arial" w:eastAsia="Arial Unicode MS" w:hAnsi="Arial" w:cs="Arial"/>
          <w:b/>
          <w:i/>
          <w:sz w:val="14"/>
          <w:szCs w:val="14"/>
        </w:rPr>
        <w:t>Obs</w:t>
      </w:r>
      <w:proofErr w:type="spellEnd"/>
      <w:r w:rsidRPr="00055C99">
        <w:rPr>
          <w:rFonts w:ascii="Arial" w:eastAsia="Arial Unicode MS" w:hAnsi="Arial" w:cs="Arial"/>
          <w:b/>
          <w:i/>
          <w:sz w:val="14"/>
          <w:szCs w:val="14"/>
        </w:rPr>
        <w:t xml:space="preserve">: </w:t>
      </w:r>
      <w:r w:rsidRPr="00055C99">
        <w:rPr>
          <w:rFonts w:ascii="Arial" w:eastAsia="Arial Unicode MS" w:hAnsi="Arial" w:cs="Arial"/>
          <w:b/>
          <w:bCs/>
          <w:i/>
          <w:sz w:val="14"/>
          <w:szCs w:val="14"/>
        </w:rPr>
        <w:t xml:space="preserve">SE NÃO </w:t>
      </w:r>
      <w:r w:rsidRPr="00055C99">
        <w:rPr>
          <w:rFonts w:ascii="Arial" w:eastAsia="Arial Unicode MS" w:hAnsi="Arial" w:cs="Arial"/>
          <w:b/>
          <w:i/>
          <w:sz w:val="14"/>
          <w:szCs w:val="14"/>
        </w:rPr>
        <w:t xml:space="preserve">houver deixar quadro em branco. </w:t>
      </w:r>
    </w:p>
    <w:p w14:paraId="0518F6AE" w14:textId="77777777" w:rsidR="006A7188" w:rsidRPr="00055C99" w:rsidRDefault="006A7188" w:rsidP="00C22216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F59C469" w14:textId="77777777" w:rsidR="00C22216" w:rsidRDefault="00C22216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DF68BCC" w14:textId="77777777" w:rsidR="00D24E3B" w:rsidRDefault="00D24E3B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8C103D7" w14:textId="77777777" w:rsidR="00D24E3B" w:rsidRDefault="00D24E3B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D4F0F7C" w14:textId="365DD4FF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lastRenderedPageBreak/>
        <w:t>XIV –CRONOGRAMA DE DESEMBOLSO DOS RECURSOS DE COFINANCIAMENTO:</w:t>
      </w:r>
    </w:p>
    <w:p w14:paraId="6D11F417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pPr w:leftFromText="141" w:rightFromText="141" w:vertAnchor="text" w:horzAnchor="page" w:tblpX="911" w:tblpY="21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408"/>
      </w:tblGrid>
      <w:tr w:rsidR="00DF4F82" w:rsidRPr="00055C99" w14:paraId="23279D40" w14:textId="77777777" w:rsidTr="00F45F39">
        <w:trPr>
          <w:trHeight w:val="366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56C746" w14:textId="77777777" w:rsidR="00DF4F82" w:rsidRPr="00055C99" w:rsidRDefault="00DF4F82" w:rsidP="00DF4F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COFINANCIMENTO FMDCA</w:t>
            </w:r>
          </w:p>
        </w:tc>
      </w:tr>
      <w:tr w:rsidR="00DF4F82" w:rsidRPr="00055C99" w14:paraId="39D7CF8B" w14:textId="77777777" w:rsidTr="00F45F39">
        <w:trPr>
          <w:trHeight w:val="7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1C876E8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Natureza da Despesa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2866B86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Parcela Única</w:t>
            </w:r>
          </w:p>
        </w:tc>
      </w:tr>
      <w:tr w:rsidR="00DF4F82" w:rsidRPr="00055C99" w14:paraId="099F9CAD" w14:textId="77777777" w:rsidTr="00F45F39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1D580" w14:textId="43392EBB" w:rsidR="00F45F39" w:rsidRPr="00F45F39" w:rsidRDefault="00DF4F82" w:rsidP="00F45F39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Serviço de Terceiro - PF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4659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F4F82" w:rsidRPr="00055C99" w14:paraId="662B6E67" w14:textId="77777777" w:rsidTr="00F45F39">
        <w:trPr>
          <w:trHeight w:val="26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523E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Serviço de Terceiro- PJ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F39B" w14:textId="0BC87179" w:rsidR="00DF4F82" w:rsidRPr="00055C99" w:rsidRDefault="00F45F39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R$ 16.000,00</w:t>
            </w:r>
          </w:p>
        </w:tc>
      </w:tr>
      <w:tr w:rsidR="00DF4F82" w:rsidRPr="00055C99" w14:paraId="6C2A3773" w14:textId="77777777" w:rsidTr="00F45F39">
        <w:trPr>
          <w:trHeight w:val="3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513E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Recursos Humanos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799D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F4F82" w:rsidRPr="00055C99" w14:paraId="12B0B6A8" w14:textId="77777777" w:rsidTr="00F45F39">
        <w:trPr>
          <w:trHeight w:val="3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E388E" w14:textId="77777777" w:rsidR="00DF4F82" w:rsidRPr="00055C99" w:rsidRDefault="00DF4F82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>Material de Consumo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6A25" w14:textId="3E21CC8D" w:rsidR="00DF4F82" w:rsidRPr="00055C99" w:rsidRDefault="00F45F39" w:rsidP="00DF4F82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R$ </w:t>
            </w:r>
            <w:r w:rsidR="006A7188">
              <w:rPr>
                <w:rFonts w:ascii="Arial" w:eastAsia="Arial Unicode MS" w:hAnsi="Arial" w:cs="Arial"/>
                <w:b/>
              </w:rPr>
              <w:t>24</w:t>
            </w:r>
            <w:r>
              <w:rPr>
                <w:rFonts w:ascii="Arial" w:eastAsia="Arial Unicode MS" w:hAnsi="Arial" w:cs="Arial"/>
                <w:b/>
              </w:rPr>
              <w:t>.000,00</w:t>
            </w:r>
          </w:p>
        </w:tc>
      </w:tr>
      <w:tr w:rsidR="00666E9B" w:rsidRPr="00055C99" w14:paraId="0C32AC6A" w14:textId="77777777" w:rsidTr="00F45F39">
        <w:trPr>
          <w:trHeight w:val="3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5BFAC3" w14:textId="77777777" w:rsidR="00666E9B" w:rsidRPr="00055C99" w:rsidRDefault="00666E9B" w:rsidP="00666E9B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 w:rsidRPr="00055C99">
              <w:rPr>
                <w:rFonts w:ascii="Arial" w:eastAsia="Arial Unicode MS" w:hAnsi="Arial" w:cs="Arial"/>
                <w:b/>
              </w:rPr>
              <w:t xml:space="preserve">TOTAL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AFD95E" w14:textId="6996BF2B" w:rsidR="00666E9B" w:rsidRPr="00055C99" w:rsidRDefault="00666E9B" w:rsidP="00666E9B">
            <w:pPr>
              <w:spacing w:line="276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R$ </w:t>
            </w:r>
            <w:r w:rsidR="006A7188">
              <w:rPr>
                <w:rFonts w:ascii="Arial" w:eastAsia="Arial Unicode MS" w:hAnsi="Arial" w:cs="Arial"/>
                <w:b/>
              </w:rPr>
              <w:t>40</w:t>
            </w:r>
            <w:r>
              <w:rPr>
                <w:rFonts w:ascii="Arial" w:eastAsia="Arial Unicode MS" w:hAnsi="Arial" w:cs="Arial"/>
                <w:b/>
              </w:rPr>
              <w:t>.000,00</w:t>
            </w:r>
          </w:p>
        </w:tc>
      </w:tr>
    </w:tbl>
    <w:p w14:paraId="37B90F23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51867899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2ECD58FB" w14:textId="77777777" w:rsidR="008E6443" w:rsidRPr="00055C99" w:rsidRDefault="008E6443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16DB4F08" w14:textId="77777777" w:rsidR="008E6443" w:rsidRPr="00055C99" w:rsidRDefault="008E6443" w:rsidP="008E6443">
      <w:pPr>
        <w:spacing w:line="276" w:lineRule="auto"/>
        <w:ind w:left="360"/>
        <w:jc w:val="both"/>
        <w:rPr>
          <w:rFonts w:ascii="Arial" w:eastAsia="Arial Unicode MS" w:hAnsi="Arial" w:cs="Arial"/>
          <w:b/>
        </w:rPr>
      </w:pPr>
    </w:p>
    <w:p w14:paraId="7673A212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D1D8745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29A4B6D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1050994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521CC40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25591497" w14:textId="77777777" w:rsidR="00DF4F82" w:rsidRDefault="00DF4F82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0981DEF0" w14:textId="77777777" w:rsidR="00D24E3B" w:rsidRDefault="00D24E3B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00DB504A" w14:textId="2FBD3AB4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>XV- CLASSIFICAÇÃO DAS DESPESAS A SEREM UTILIZADAS NA EXECUÇÃO DO PROJETO</w:t>
      </w:r>
      <w:r w:rsidR="006A7188">
        <w:rPr>
          <w:rFonts w:ascii="Arial" w:eastAsia="Arial Unicode MS" w:hAnsi="Arial" w:cs="Arial"/>
          <w:b/>
        </w:rPr>
        <w:t>:</w:t>
      </w:r>
    </w:p>
    <w:p w14:paraId="78A3E1C6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  <w:sz w:val="10"/>
          <w:szCs w:val="1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379"/>
      </w:tblGrid>
      <w:tr w:rsidR="008E6443" w:rsidRPr="00055C99" w14:paraId="7949FE63" w14:textId="77777777" w:rsidTr="006A718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9604B" w14:textId="77777777" w:rsidR="008E6443" w:rsidRPr="00055C99" w:rsidRDefault="008E6443" w:rsidP="00312A51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MATERIAIS</w:t>
            </w:r>
          </w:p>
          <w:p w14:paraId="628FE9E5" w14:textId="77777777" w:rsidR="008E6443" w:rsidRPr="00055C99" w:rsidRDefault="008E6443" w:rsidP="00312A51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DE CONSUMO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49E" w14:textId="77777777" w:rsidR="00B965B9" w:rsidRPr="00B965B9" w:rsidRDefault="00B965B9" w:rsidP="00B965B9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5B9">
              <w:rPr>
                <w:rFonts w:ascii="Arial" w:hAnsi="Arial" w:cs="Arial"/>
                <w:sz w:val="24"/>
                <w:szCs w:val="24"/>
              </w:rPr>
              <w:t xml:space="preserve">Aquisição de materiais pedagógicos, educativo e esportivos; </w:t>
            </w:r>
          </w:p>
          <w:p w14:paraId="4B08C83D" w14:textId="77777777" w:rsidR="00B965B9" w:rsidRPr="00B965B9" w:rsidRDefault="00B965B9" w:rsidP="00B965B9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5B9">
              <w:rPr>
                <w:rFonts w:ascii="Arial" w:hAnsi="Arial" w:cs="Arial"/>
                <w:sz w:val="24"/>
                <w:szCs w:val="24"/>
              </w:rPr>
              <w:t xml:space="preserve">Aquisição de materiais de expediente; </w:t>
            </w:r>
          </w:p>
          <w:p w14:paraId="460CEF6D" w14:textId="564A9D24" w:rsidR="008E6443" w:rsidRPr="00B965B9" w:rsidRDefault="00B965B9" w:rsidP="00B965B9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5B9">
              <w:rPr>
                <w:rFonts w:ascii="Arial" w:hAnsi="Arial" w:cs="Arial"/>
                <w:sz w:val="24"/>
                <w:szCs w:val="24"/>
              </w:rPr>
              <w:t xml:space="preserve">Aquisição de gêneros alimentícios. </w:t>
            </w:r>
          </w:p>
        </w:tc>
      </w:tr>
      <w:tr w:rsidR="008E6443" w:rsidRPr="00055C99" w14:paraId="16BDDCD7" w14:textId="77777777" w:rsidTr="006A7188">
        <w:trPr>
          <w:trHeight w:val="7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B11B58" w14:textId="77777777" w:rsidR="008E6443" w:rsidRPr="00055C99" w:rsidRDefault="008E6443" w:rsidP="00312A51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SERVIÇO DE TERCEIROS – PESSOA JURÍDICA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DDA" w14:textId="77777777" w:rsidR="008E6443" w:rsidRPr="00F45F39" w:rsidRDefault="00F45F39" w:rsidP="00F45F39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5F39">
              <w:rPr>
                <w:rFonts w:ascii="Arial" w:hAnsi="Arial" w:cs="Arial"/>
                <w:sz w:val="24"/>
                <w:szCs w:val="24"/>
              </w:rPr>
              <w:t>Oficineiro de Dança;</w:t>
            </w:r>
          </w:p>
          <w:p w14:paraId="7372D0B6" w14:textId="45247A66" w:rsidR="00F45F39" w:rsidRPr="00F45F39" w:rsidRDefault="00F45F39" w:rsidP="00F45F39">
            <w:pPr>
              <w:pStyle w:val="Pargrafoda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  <w:r w:rsidRPr="00F45F39">
              <w:rPr>
                <w:rFonts w:ascii="Arial" w:hAnsi="Arial" w:cs="Arial"/>
                <w:sz w:val="24"/>
                <w:szCs w:val="24"/>
              </w:rPr>
              <w:t>Oficineiro de Culinária.</w:t>
            </w:r>
          </w:p>
        </w:tc>
      </w:tr>
      <w:tr w:rsidR="008E6443" w:rsidRPr="00055C99" w14:paraId="106490A0" w14:textId="77777777" w:rsidTr="006A7188">
        <w:trPr>
          <w:trHeight w:val="6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CDEE5D" w14:textId="77777777" w:rsidR="008E6443" w:rsidRPr="00055C99" w:rsidRDefault="008E6443" w:rsidP="00312A51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t>SERVIÇO DE TERCEIROS – PESSOA FÍSICA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97C" w14:textId="77777777" w:rsidR="008E6443" w:rsidRPr="00055C99" w:rsidRDefault="008E6443" w:rsidP="00312A5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6443" w:rsidRPr="00055C99" w14:paraId="37F36994" w14:textId="77777777" w:rsidTr="006A718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0D1726" w14:textId="77777777" w:rsidR="008E6443" w:rsidRPr="00055C99" w:rsidRDefault="008E6443" w:rsidP="00312A51">
            <w:pPr>
              <w:tabs>
                <w:tab w:val="left" w:pos="477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C99">
              <w:rPr>
                <w:rFonts w:ascii="Arial" w:hAnsi="Arial" w:cs="Arial"/>
                <w:b/>
              </w:rPr>
              <w:lastRenderedPageBreak/>
              <w:t>RECURSOS HUMANOS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284" w14:textId="77777777" w:rsidR="008E6443" w:rsidRPr="00055C99" w:rsidRDefault="008E6443" w:rsidP="00312A5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2634B3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24C07A04" w14:textId="183E5345" w:rsidR="008E6443" w:rsidRPr="00055C99" w:rsidRDefault="008E6443" w:rsidP="008E6443">
      <w:pPr>
        <w:spacing w:line="276" w:lineRule="auto"/>
        <w:jc w:val="right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   Votuporanga – SP</w:t>
      </w:r>
      <w:r w:rsidR="00F45F39">
        <w:rPr>
          <w:rFonts w:ascii="Arial" w:eastAsia="Arial Unicode MS" w:hAnsi="Arial" w:cs="Arial"/>
          <w:b/>
        </w:rPr>
        <w:t>,</w:t>
      </w:r>
      <w:r w:rsidRPr="00055C99">
        <w:rPr>
          <w:rFonts w:ascii="Arial" w:eastAsia="Arial Unicode MS" w:hAnsi="Arial" w:cs="Arial"/>
          <w:b/>
        </w:rPr>
        <w:t xml:space="preserve"> </w:t>
      </w:r>
      <w:r w:rsidR="00F45F39">
        <w:rPr>
          <w:rFonts w:ascii="Arial" w:eastAsia="Arial Unicode MS" w:hAnsi="Arial" w:cs="Arial"/>
          <w:b/>
        </w:rPr>
        <w:t xml:space="preserve">05 de </w:t>
      </w:r>
      <w:proofErr w:type="gramStart"/>
      <w:r w:rsidR="00F45F39">
        <w:rPr>
          <w:rFonts w:ascii="Arial" w:eastAsia="Arial Unicode MS" w:hAnsi="Arial" w:cs="Arial"/>
          <w:b/>
        </w:rPr>
        <w:t>Setembro</w:t>
      </w:r>
      <w:proofErr w:type="gramEnd"/>
      <w:r w:rsidRPr="00055C99">
        <w:rPr>
          <w:rFonts w:ascii="Arial" w:eastAsia="Arial Unicode MS" w:hAnsi="Arial" w:cs="Arial"/>
          <w:b/>
        </w:rPr>
        <w:t xml:space="preserve"> de </w:t>
      </w:r>
      <w:r w:rsidR="00F45F39">
        <w:rPr>
          <w:rFonts w:ascii="Arial" w:eastAsia="Arial Unicode MS" w:hAnsi="Arial" w:cs="Arial"/>
          <w:b/>
        </w:rPr>
        <w:t>2022.</w:t>
      </w:r>
    </w:p>
    <w:p w14:paraId="0715ADC5" w14:textId="77777777" w:rsidR="008E6443" w:rsidRPr="00055C99" w:rsidRDefault="008E6443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5A3D701F" w14:textId="565264F8" w:rsidR="00F45F39" w:rsidRDefault="00F45F39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31F85862" w14:textId="1F637CB9" w:rsidR="00D24E3B" w:rsidRDefault="00D24E3B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6B485DF" w14:textId="77777777" w:rsidR="00D24E3B" w:rsidRDefault="00D24E3B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4E7DB244" w14:textId="77777777" w:rsidR="00F45F39" w:rsidRPr="00055C99" w:rsidRDefault="00F45F39" w:rsidP="008E6443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14:paraId="61136410" w14:textId="3A5D059C" w:rsidR="008E6443" w:rsidRDefault="00E62077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Waldenir</w:t>
      </w:r>
      <w:proofErr w:type="spellEnd"/>
      <w:r>
        <w:rPr>
          <w:rFonts w:ascii="Arial" w:eastAsia="Arial Unicode MS" w:hAnsi="Arial" w:cs="Arial"/>
          <w:b/>
        </w:rPr>
        <w:t xml:space="preserve"> Aparecido </w:t>
      </w:r>
      <w:proofErr w:type="spellStart"/>
      <w:r>
        <w:rPr>
          <w:rFonts w:ascii="Arial" w:eastAsia="Arial Unicode MS" w:hAnsi="Arial" w:cs="Arial"/>
          <w:b/>
        </w:rPr>
        <w:t>Cuin</w:t>
      </w:r>
      <w:proofErr w:type="spellEnd"/>
    </w:p>
    <w:p w14:paraId="1DAD152E" w14:textId="0CCAD6C5" w:rsidR="00E62077" w:rsidRPr="00055C99" w:rsidRDefault="00E62077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Presidente</w:t>
      </w:r>
    </w:p>
    <w:p w14:paraId="3FF29ED1" w14:textId="472CAB2E" w:rsidR="008E6443" w:rsidRDefault="008E6443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17AFD157" w14:textId="16808C7D" w:rsidR="00F45F39" w:rsidRDefault="00F45F39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5C9A4E08" w14:textId="26B072B5" w:rsidR="00D24E3B" w:rsidRDefault="00D24E3B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5A2D4F83" w14:textId="77777777" w:rsidR="00D24E3B" w:rsidRDefault="00D24E3B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59C38C12" w14:textId="77777777" w:rsidR="008E6443" w:rsidRPr="00055C99" w:rsidRDefault="008E6443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</w:p>
    <w:p w14:paraId="3DE167B4" w14:textId="45D4888B" w:rsidR="008E6443" w:rsidRDefault="008E6443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055C99">
        <w:rPr>
          <w:rFonts w:ascii="Arial" w:eastAsia="Arial Unicode MS" w:hAnsi="Arial" w:cs="Arial"/>
          <w:b/>
        </w:rPr>
        <w:t xml:space="preserve"> </w:t>
      </w:r>
      <w:r w:rsidR="00E62077">
        <w:rPr>
          <w:rFonts w:ascii="Arial" w:eastAsia="Arial Unicode MS" w:hAnsi="Arial" w:cs="Arial"/>
          <w:b/>
        </w:rPr>
        <w:t>Vanessa da Silva Cuim Van Haute</w:t>
      </w:r>
    </w:p>
    <w:p w14:paraId="05872420" w14:textId="1483E3F8" w:rsidR="00E62077" w:rsidRPr="00055C99" w:rsidRDefault="00E62077" w:rsidP="008E6443">
      <w:pPr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Coordenadora do Projeto</w:t>
      </w:r>
    </w:p>
    <w:sectPr w:rsidR="00E62077" w:rsidRPr="00055C99" w:rsidSect="008E64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69F1C" w14:textId="77777777" w:rsidR="00C65F6B" w:rsidRDefault="00C65F6B" w:rsidP="00E5628C">
      <w:r>
        <w:separator/>
      </w:r>
    </w:p>
  </w:endnote>
  <w:endnote w:type="continuationSeparator" w:id="0">
    <w:p w14:paraId="0AB3B2CB" w14:textId="77777777" w:rsidR="00C65F6B" w:rsidRDefault="00C65F6B" w:rsidP="00E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C397B" w14:textId="77777777" w:rsidR="00C65F6B" w:rsidRDefault="00C65F6B" w:rsidP="00E5628C">
      <w:r>
        <w:separator/>
      </w:r>
    </w:p>
  </w:footnote>
  <w:footnote w:type="continuationSeparator" w:id="0">
    <w:p w14:paraId="70D8267B" w14:textId="77777777" w:rsidR="00C65F6B" w:rsidRDefault="00C65F6B" w:rsidP="00E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24F2" w14:textId="444AEC5C" w:rsidR="00E5628C" w:rsidRDefault="00E5628C" w:rsidP="00E5628C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095A529A" wp14:editId="0119802D">
          <wp:extent cx="5398135" cy="1209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71" t="28388" r="25343" b="49089"/>
                  <a:stretch/>
                </pic:blipFill>
                <pic:spPr bwMode="auto">
                  <a:xfrm>
                    <a:off x="0" y="0"/>
                    <a:ext cx="5401640" cy="121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95B940" w14:textId="36751247" w:rsidR="00E5628C" w:rsidRDefault="00E562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24BB"/>
    <w:multiLevelType w:val="hybridMultilevel"/>
    <w:tmpl w:val="79A2D54E"/>
    <w:lvl w:ilvl="0" w:tplc="04160001">
      <w:start w:val="1"/>
      <w:numFmt w:val="bullet"/>
      <w:lvlText w:val=""/>
      <w:lvlJc w:val="left"/>
      <w:pPr>
        <w:ind w:left="-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</w:abstractNum>
  <w:abstractNum w:abstractNumId="1" w15:restartNumberingAfterBreak="0">
    <w:nsid w:val="179D0A78"/>
    <w:multiLevelType w:val="hybridMultilevel"/>
    <w:tmpl w:val="87D810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85D51"/>
    <w:multiLevelType w:val="hybridMultilevel"/>
    <w:tmpl w:val="50E83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40D5"/>
    <w:multiLevelType w:val="hybridMultilevel"/>
    <w:tmpl w:val="352A0072"/>
    <w:lvl w:ilvl="0" w:tplc="0416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91B738C"/>
    <w:multiLevelType w:val="multilevel"/>
    <w:tmpl w:val="879E24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455353F5"/>
    <w:multiLevelType w:val="hybridMultilevel"/>
    <w:tmpl w:val="4FC6AF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966FC"/>
    <w:multiLevelType w:val="hybridMultilevel"/>
    <w:tmpl w:val="0CA0B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ADDF"/>
    <w:multiLevelType w:val="hybridMultilevel"/>
    <w:tmpl w:val="15C61D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413145"/>
    <w:multiLevelType w:val="hybridMultilevel"/>
    <w:tmpl w:val="4C2ED3B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18F1"/>
    <w:multiLevelType w:val="hybridMultilevel"/>
    <w:tmpl w:val="F51CD17C"/>
    <w:lvl w:ilvl="0" w:tplc="260AB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16F6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A43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F4B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1028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AB6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188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C35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E03B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6E"/>
    <w:rsid w:val="00005921"/>
    <w:rsid w:val="00067AF1"/>
    <w:rsid w:val="00124A6E"/>
    <w:rsid w:val="001319F8"/>
    <w:rsid w:val="001371C1"/>
    <w:rsid w:val="001570E4"/>
    <w:rsid w:val="0023154E"/>
    <w:rsid w:val="002C50ED"/>
    <w:rsid w:val="00300161"/>
    <w:rsid w:val="0035596C"/>
    <w:rsid w:val="003E35EA"/>
    <w:rsid w:val="00416B7F"/>
    <w:rsid w:val="00567301"/>
    <w:rsid w:val="0064670D"/>
    <w:rsid w:val="00663218"/>
    <w:rsid w:val="00666E9B"/>
    <w:rsid w:val="00677A04"/>
    <w:rsid w:val="006A7188"/>
    <w:rsid w:val="00701926"/>
    <w:rsid w:val="00717EB1"/>
    <w:rsid w:val="0077734D"/>
    <w:rsid w:val="007904F7"/>
    <w:rsid w:val="008253C8"/>
    <w:rsid w:val="00831EDB"/>
    <w:rsid w:val="008E6443"/>
    <w:rsid w:val="00977DB7"/>
    <w:rsid w:val="00991BDA"/>
    <w:rsid w:val="00A40CE8"/>
    <w:rsid w:val="00B523A2"/>
    <w:rsid w:val="00B82505"/>
    <w:rsid w:val="00B965B9"/>
    <w:rsid w:val="00C11B76"/>
    <w:rsid w:val="00C22216"/>
    <w:rsid w:val="00C65F6B"/>
    <w:rsid w:val="00CB0A50"/>
    <w:rsid w:val="00CD072F"/>
    <w:rsid w:val="00D24E3B"/>
    <w:rsid w:val="00DF4F82"/>
    <w:rsid w:val="00E5628C"/>
    <w:rsid w:val="00E62077"/>
    <w:rsid w:val="00EB115D"/>
    <w:rsid w:val="00F06173"/>
    <w:rsid w:val="00F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0E53"/>
  <w15:chartTrackingRefBased/>
  <w15:docId w15:val="{013142A1-A2ED-4889-82E8-28DF955B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6E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A6E"/>
    <w:pPr>
      <w:ind w:left="720"/>
      <w:contextualSpacing/>
    </w:pPr>
    <w:rPr>
      <w:rFonts w:eastAsia="Cambria"/>
      <w:sz w:val="22"/>
      <w:szCs w:val="22"/>
    </w:rPr>
  </w:style>
  <w:style w:type="paragraph" w:styleId="Ttulo">
    <w:name w:val="Title"/>
    <w:basedOn w:val="Normal"/>
    <w:link w:val="TtuloChar"/>
    <w:qFormat/>
    <w:rsid w:val="00CD072F"/>
    <w:pPr>
      <w:jc w:val="center"/>
    </w:pPr>
    <w:rPr>
      <w:rFonts w:ascii="Times New Roman" w:hAnsi="Times New Roman"/>
      <w:b/>
      <w:i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D072F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EB115D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62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28C"/>
    <w:rPr>
      <w:rFonts w:ascii="Cambria" w:eastAsia="Times New Roman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562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28C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646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Moreira Bençal</dc:creator>
  <cp:keywords/>
  <dc:description/>
  <cp:lastModifiedBy>Financeiro</cp:lastModifiedBy>
  <cp:revision>17</cp:revision>
  <cp:lastPrinted>2022-10-06T17:36:00Z</cp:lastPrinted>
  <dcterms:created xsi:type="dcterms:W3CDTF">2022-10-03T15:07:00Z</dcterms:created>
  <dcterms:modified xsi:type="dcterms:W3CDTF">2022-10-06T17:37:00Z</dcterms:modified>
</cp:coreProperties>
</file>